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D3BD8" w14:textId="3C478E14" w:rsidR="00794214" w:rsidRPr="00523311" w:rsidRDefault="004D1A16" w:rsidP="00441853">
      <w:pPr>
        <w:jc w:val="center"/>
        <w:rPr>
          <w:rFonts w:ascii="Arial" w:hAnsi="Arial" w:cs="Arial"/>
          <w:b/>
          <w:sz w:val="28"/>
          <w:szCs w:val="28"/>
        </w:rPr>
      </w:pPr>
      <w:r>
        <w:rPr>
          <w:rFonts w:ascii="Arial" w:hAnsi="Arial" w:cs="Arial"/>
          <w:b/>
          <w:noProof/>
          <w:sz w:val="28"/>
          <w:szCs w:val="28"/>
        </w:rPr>
        <w:drawing>
          <wp:inline distT="0" distB="0" distL="0" distR="0" wp14:anchorId="2DE373BF" wp14:editId="608978F5">
            <wp:extent cx="2877820" cy="536575"/>
            <wp:effectExtent l="0" t="0" r="0" b="0"/>
            <wp:docPr id="1590439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820" cy="536575"/>
                    </a:xfrm>
                    <a:prstGeom prst="rect">
                      <a:avLst/>
                    </a:prstGeom>
                    <a:noFill/>
                  </pic:spPr>
                </pic:pic>
              </a:graphicData>
            </a:graphic>
          </wp:inline>
        </w:drawing>
      </w:r>
    </w:p>
    <w:p w14:paraId="322DAF2D" w14:textId="17F08A2C" w:rsidR="00251080" w:rsidRPr="00282772" w:rsidRDefault="00251080" w:rsidP="00441853">
      <w:pPr>
        <w:jc w:val="center"/>
        <w:rPr>
          <w:rFonts w:ascii="Arial" w:hAnsi="Arial" w:cs="Arial"/>
          <w:szCs w:val="18"/>
        </w:rPr>
      </w:pPr>
    </w:p>
    <w:p w14:paraId="1DA625CB" w14:textId="09F93B23" w:rsidR="00F36866" w:rsidRPr="00523311" w:rsidRDefault="00794214" w:rsidP="00441853">
      <w:pPr>
        <w:pStyle w:val="Heading1"/>
      </w:pPr>
      <w:r w:rsidRPr="00523311">
        <w:t>2</w:t>
      </w:r>
      <w:r w:rsidR="001B35C5">
        <w:t>9</w:t>
      </w:r>
      <w:r w:rsidR="00F57C90" w:rsidRPr="00441853">
        <w:rPr>
          <w:vertAlign w:val="superscript"/>
        </w:rPr>
        <w:t>th</w:t>
      </w:r>
      <w:r w:rsidR="00441853">
        <w:t xml:space="preserve"> </w:t>
      </w:r>
      <w:r w:rsidR="00390572" w:rsidRPr="00523311">
        <w:t>Annual</w:t>
      </w:r>
      <w:r w:rsidR="008D1577" w:rsidRPr="00523311">
        <w:t xml:space="preserve"> </w:t>
      </w:r>
      <w:r w:rsidR="00390572" w:rsidRPr="00523311">
        <w:t xml:space="preserve">Summer </w:t>
      </w:r>
      <w:r w:rsidR="001B35C5">
        <w:t>Camp</w:t>
      </w:r>
      <w:r w:rsidRPr="00523311">
        <w:t xml:space="preserve"> </w:t>
      </w:r>
      <w:r w:rsidR="00F36866" w:rsidRPr="00523311">
        <w:t>for Youth</w:t>
      </w:r>
    </w:p>
    <w:p w14:paraId="0A04AB6D" w14:textId="0DFEDCC7" w:rsidR="00E93428" w:rsidRPr="001F5A71" w:rsidRDefault="00E93428" w:rsidP="00441853">
      <w:pPr>
        <w:jc w:val="center"/>
        <w:rPr>
          <w:rFonts w:ascii="Arial" w:hAnsi="Arial" w:cs="Arial"/>
          <w:szCs w:val="18"/>
        </w:rPr>
      </w:pPr>
    </w:p>
    <w:p w14:paraId="70311D6E" w14:textId="3B6A3910" w:rsidR="00E93428" w:rsidRPr="00523311" w:rsidRDefault="00F36866" w:rsidP="00441853">
      <w:pPr>
        <w:pStyle w:val="Heading1"/>
      </w:pPr>
      <w:r w:rsidRPr="00523311">
        <w:t>M~POWER</w:t>
      </w:r>
    </w:p>
    <w:p w14:paraId="274304F1" w14:textId="77777777" w:rsidR="00390572" w:rsidRPr="00523311" w:rsidRDefault="00F36866" w:rsidP="00441853">
      <w:pPr>
        <w:pStyle w:val="Heading1"/>
      </w:pPr>
      <w:r w:rsidRPr="00523311">
        <w:t>MY PURSUIT OF WORK, EMPOWERMENT &amp; RESOURCES</w:t>
      </w:r>
    </w:p>
    <w:p w14:paraId="51214E51" w14:textId="659B6AFB" w:rsidR="00E93428" w:rsidRPr="001F5A71" w:rsidRDefault="00E93428" w:rsidP="00441853">
      <w:pPr>
        <w:jc w:val="center"/>
        <w:rPr>
          <w:rFonts w:ascii="Arial" w:hAnsi="Arial" w:cs="Arial"/>
          <w:szCs w:val="18"/>
        </w:rPr>
      </w:pPr>
    </w:p>
    <w:p w14:paraId="05C65F2F" w14:textId="3CF39818" w:rsidR="00E93428" w:rsidRPr="00282772" w:rsidRDefault="001A706F" w:rsidP="00282772">
      <w:pPr>
        <w:jc w:val="both"/>
        <w:rPr>
          <w:rFonts w:ascii="Arial" w:hAnsi="Arial" w:cs="Arial"/>
          <w:szCs w:val="28"/>
        </w:rPr>
      </w:pPr>
      <w:r>
        <w:rPr>
          <w:rFonts w:ascii="Arial" w:hAnsi="Arial" w:cs="Arial"/>
          <w:szCs w:val="28"/>
        </w:rPr>
        <w:t xml:space="preserve">Come and join the new “I Love NY” M-Power </w:t>
      </w:r>
      <w:r w:rsidR="001B35C5">
        <w:rPr>
          <w:rFonts w:ascii="Arial" w:hAnsi="Arial" w:cs="Arial"/>
          <w:szCs w:val="28"/>
        </w:rPr>
        <w:t>camp</w:t>
      </w:r>
      <w:r>
        <w:rPr>
          <w:rFonts w:ascii="Arial" w:hAnsi="Arial" w:cs="Arial"/>
          <w:szCs w:val="28"/>
        </w:rPr>
        <w:t xml:space="preserve"> to meet new friends, visit NYC and  </w:t>
      </w:r>
      <w:r w:rsidR="001B35C5">
        <w:rPr>
          <w:rFonts w:ascii="Arial" w:hAnsi="Arial" w:cs="Arial"/>
          <w:szCs w:val="28"/>
        </w:rPr>
        <w:t>join fun activities to learn about the work</w:t>
      </w:r>
      <w:r>
        <w:rPr>
          <w:rFonts w:ascii="Arial" w:hAnsi="Arial" w:cs="Arial"/>
          <w:szCs w:val="28"/>
        </w:rPr>
        <w:t>. Are you starting to wonder what life will be like after you finish HS?  This is the program for you to hear the stories from leaders in the DB community about how they became successful and to make connections with new friends. Bring your hopes and dreams to explore with M-Power!</w:t>
      </w:r>
    </w:p>
    <w:p w14:paraId="263E34D0" w14:textId="6E449A1D" w:rsidR="002B4AC5" w:rsidRPr="00282772" w:rsidRDefault="002B4AC5" w:rsidP="00282772">
      <w:pPr>
        <w:jc w:val="both"/>
        <w:rPr>
          <w:rFonts w:ascii="Arial" w:hAnsi="Arial" w:cs="Arial"/>
          <w:sz w:val="18"/>
          <w:szCs w:val="28"/>
        </w:rPr>
      </w:pPr>
    </w:p>
    <w:p w14:paraId="3B7CE5E1" w14:textId="691770DB" w:rsidR="00E93428" w:rsidRPr="00282772" w:rsidRDefault="001A706F" w:rsidP="00282772">
      <w:pPr>
        <w:jc w:val="both"/>
        <w:rPr>
          <w:rFonts w:ascii="Arial" w:hAnsi="Arial" w:cs="Arial"/>
        </w:rPr>
      </w:pPr>
      <w:r>
        <w:rPr>
          <w:rFonts w:ascii="Arial" w:hAnsi="Arial" w:cs="Arial"/>
        </w:rPr>
        <w:t>You will learn how to search for a job, what skills a person needs on the job, what types of job you might li</w:t>
      </w:r>
      <w:r w:rsidR="0057371D">
        <w:rPr>
          <w:rFonts w:ascii="Arial" w:hAnsi="Arial" w:cs="Arial"/>
        </w:rPr>
        <w:t>k</w:t>
      </w:r>
      <w:r>
        <w:rPr>
          <w:rFonts w:ascii="Arial" w:hAnsi="Arial" w:cs="Arial"/>
        </w:rPr>
        <w:t>e</w:t>
      </w:r>
      <w:r w:rsidR="0057371D">
        <w:rPr>
          <w:rFonts w:ascii="Arial" w:hAnsi="Arial" w:cs="Arial"/>
        </w:rPr>
        <w:t>,</w:t>
      </w:r>
      <w:r>
        <w:rPr>
          <w:rFonts w:ascii="Arial" w:hAnsi="Arial" w:cs="Arial"/>
        </w:rPr>
        <w:t xml:space="preserve"> how to apply for college and how to advocate for yourself on the job or in college.  </w:t>
      </w:r>
    </w:p>
    <w:p w14:paraId="418BCC2B" w14:textId="578F3C86" w:rsidR="00390572" w:rsidRPr="001F5A71" w:rsidRDefault="00390572" w:rsidP="00441853">
      <w:pPr>
        <w:jc w:val="center"/>
        <w:rPr>
          <w:rFonts w:ascii="Arial" w:hAnsi="Arial" w:cs="Arial"/>
        </w:rPr>
      </w:pPr>
    </w:p>
    <w:p w14:paraId="2B2468E3" w14:textId="6CCC5995" w:rsidR="00390572" w:rsidRPr="00995CB1" w:rsidRDefault="00C91E46" w:rsidP="00441853">
      <w:pPr>
        <w:pStyle w:val="Heading1"/>
        <w:rPr>
          <w:szCs w:val="30"/>
        </w:rPr>
      </w:pPr>
      <w:r w:rsidRPr="00995CB1">
        <w:rPr>
          <w:szCs w:val="30"/>
        </w:rPr>
        <w:t>HOW FAR CAN YOU GO?</w:t>
      </w:r>
      <w:r w:rsidR="00794214" w:rsidRPr="00995CB1">
        <w:rPr>
          <w:szCs w:val="30"/>
        </w:rPr>
        <w:t xml:space="preserve"> </w:t>
      </w:r>
      <w:r w:rsidR="00390572" w:rsidRPr="00995CB1">
        <w:rPr>
          <w:szCs w:val="30"/>
        </w:rPr>
        <w:t>IGNITE YOUR FUTURE</w:t>
      </w:r>
      <w:r w:rsidR="00DD589E" w:rsidRPr="00995CB1">
        <w:rPr>
          <w:szCs w:val="30"/>
        </w:rPr>
        <w:t xml:space="preserve">!! </w:t>
      </w:r>
    </w:p>
    <w:p w14:paraId="2ED88915" w14:textId="7E9DA24C" w:rsidR="00390572" w:rsidRPr="001F5A71" w:rsidRDefault="00390572" w:rsidP="00441853">
      <w:pPr>
        <w:rPr>
          <w:rFonts w:ascii="Arial" w:hAnsi="Arial" w:cs="Arial"/>
        </w:rPr>
      </w:pPr>
    </w:p>
    <w:p w14:paraId="440FC272" w14:textId="52AE1EC3" w:rsidR="00F36866" w:rsidRDefault="007E1647" w:rsidP="00441853">
      <w:pPr>
        <w:pStyle w:val="Heading1"/>
        <w:jc w:val="left"/>
        <w:rPr>
          <w:szCs w:val="28"/>
        </w:rPr>
      </w:pPr>
      <w:r w:rsidRPr="00441853">
        <w:rPr>
          <w:szCs w:val="28"/>
        </w:rPr>
        <w:t xml:space="preserve">ARE YOU </w:t>
      </w:r>
      <w:r w:rsidR="00390572" w:rsidRPr="00441853">
        <w:rPr>
          <w:szCs w:val="28"/>
        </w:rPr>
        <w:t>READ</w:t>
      </w:r>
      <w:r w:rsidR="0056071C" w:rsidRPr="00441853">
        <w:rPr>
          <w:szCs w:val="28"/>
        </w:rPr>
        <w:t>Y</w:t>
      </w:r>
      <w:r w:rsidRPr="00441853">
        <w:rPr>
          <w:szCs w:val="28"/>
        </w:rPr>
        <w:t>?</w:t>
      </w:r>
      <w:r w:rsidR="00C91E46" w:rsidRPr="00441853">
        <w:rPr>
          <w:szCs w:val="28"/>
        </w:rPr>
        <w:tab/>
      </w:r>
    </w:p>
    <w:p w14:paraId="365D3C0C" w14:textId="0DA8CDAB" w:rsidR="00390572" w:rsidRPr="00FD01F4" w:rsidRDefault="0057371D" w:rsidP="001C7882">
      <w:pPr>
        <w:pStyle w:val="ListParagraph"/>
        <w:numPr>
          <w:ilvl w:val="0"/>
          <w:numId w:val="4"/>
        </w:numPr>
        <w:jc w:val="both"/>
        <w:rPr>
          <w:rFonts w:ascii="Arial" w:hAnsi="Arial" w:cs="Arial"/>
          <w:szCs w:val="28"/>
        </w:rPr>
      </w:pPr>
      <w:r w:rsidRPr="00FD01F4">
        <w:rPr>
          <w:rFonts w:ascii="Arial" w:hAnsi="Arial" w:cs="Arial"/>
        </w:rPr>
        <w:t>To learn the skills</w:t>
      </w:r>
      <w:r w:rsidR="00FD01F4" w:rsidRPr="00FD01F4">
        <w:rPr>
          <w:rFonts w:ascii="Arial" w:hAnsi="Arial" w:cs="Arial"/>
        </w:rPr>
        <w:t xml:space="preserve"> you’ll need,</w:t>
      </w:r>
      <w:r w:rsidRPr="00FD01F4">
        <w:rPr>
          <w:rFonts w:ascii="Arial" w:hAnsi="Arial" w:cs="Arial"/>
        </w:rPr>
        <w:t xml:space="preserve"> to work with peers on special projects</w:t>
      </w:r>
    </w:p>
    <w:p w14:paraId="7B13DA1F" w14:textId="2CE5CBBA" w:rsidR="0057371D" w:rsidRPr="0057371D" w:rsidRDefault="0057371D" w:rsidP="001C7882">
      <w:pPr>
        <w:pStyle w:val="ListParagraph"/>
        <w:numPr>
          <w:ilvl w:val="0"/>
          <w:numId w:val="4"/>
        </w:numPr>
        <w:jc w:val="both"/>
        <w:rPr>
          <w:rFonts w:ascii="Arial" w:hAnsi="Arial" w:cs="Arial"/>
          <w:szCs w:val="28"/>
        </w:rPr>
      </w:pPr>
      <w:r>
        <w:rPr>
          <w:rFonts w:ascii="Arial" w:hAnsi="Arial" w:cs="Arial"/>
        </w:rPr>
        <w:t>To visit participants who are living in their own apartments</w:t>
      </w:r>
    </w:p>
    <w:p w14:paraId="67389D8F" w14:textId="0A1313ED" w:rsidR="00F57BB4" w:rsidRDefault="004D1A16" w:rsidP="00DE2F2A">
      <w:pPr>
        <w:pStyle w:val="ListParagraph"/>
        <w:numPr>
          <w:ilvl w:val="0"/>
          <w:numId w:val="4"/>
        </w:numPr>
        <w:jc w:val="both"/>
        <w:rPr>
          <w:rFonts w:ascii="Arial" w:hAnsi="Arial" w:cs="Arial"/>
          <w:szCs w:val="28"/>
        </w:rPr>
      </w:pPr>
      <w:r>
        <w:rPr>
          <w:rFonts w:ascii="Arial" w:hAnsi="Arial" w:cs="Arial"/>
          <w:noProof/>
        </w:rPr>
        <w:drawing>
          <wp:anchor distT="0" distB="0" distL="114300" distR="114300" simplePos="0" relativeHeight="251658240" behindDoc="0" locked="0" layoutInCell="1" allowOverlap="1" wp14:anchorId="11876DDC" wp14:editId="67043464">
            <wp:simplePos x="0" y="0"/>
            <wp:positionH relativeFrom="margin">
              <wp:posOffset>5210175</wp:posOffset>
            </wp:positionH>
            <wp:positionV relativeFrom="paragraph">
              <wp:posOffset>118110</wp:posOffset>
            </wp:positionV>
            <wp:extent cx="1304925" cy="1304925"/>
            <wp:effectExtent l="0" t="0" r="9525" b="9525"/>
            <wp:wrapThrough wrapText="bothSides">
              <wp:wrapPolygon edited="0">
                <wp:start x="0" y="0"/>
                <wp:lineTo x="0" y="21442"/>
                <wp:lineTo x="21442" y="21442"/>
                <wp:lineTo x="21442" y="0"/>
                <wp:lineTo x="0" y="0"/>
              </wp:wrapPolygon>
            </wp:wrapThrough>
            <wp:docPr id="870783934" name="Picture 2" descr="I Love NY logo: Black letters and a red heart inside a 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83934" name="Picture 2" descr="I Love NY logo: Black letters and a red heart inside a red cir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r w:rsidR="0057371D" w:rsidRPr="00F57BB4">
        <w:rPr>
          <w:rFonts w:ascii="Arial" w:hAnsi="Arial" w:cs="Arial"/>
          <w:szCs w:val="28"/>
        </w:rPr>
        <w:t>To plan a meal together with peers and food shop, cook and eat</w:t>
      </w:r>
    </w:p>
    <w:p w14:paraId="53B8F96E" w14:textId="46C81E40" w:rsidR="0057371D" w:rsidRPr="00F57BB4" w:rsidRDefault="0057371D" w:rsidP="00DE2F2A">
      <w:pPr>
        <w:pStyle w:val="ListParagraph"/>
        <w:numPr>
          <w:ilvl w:val="0"/>
          <w:numId w:val="4"/>
        </w:numPr>
        <w:jc w:val="both"/>
        <w:rPr>
          <w:rFonts w:ascii="Arial" w:hAnsi="Arial" w:cs="Arial"/>
          <w:szCs w:val="28"/>
        </w:rPr>
      </w:pPr>
      <w:r w:rsidRPr="00F57BB4">
        <w:rPr>
          <w:rFonts w:ascii="Arial" w:hAnsi="Arial" w:cs="Arial"/>
          <w:szCs w:val="28"/>
        </w:rPr>
        <w:t xml:space="preserve">To </w:t>
      </w:r>
      <w:r w:rsidR="001B35C5">
        <w:rPr>
          <w:rFonts w:ascii="Arial" w:hAnsi="Arial" w:cs="Arial"/>
          <w:szCs w:val="28"/>
        </w:rPr>
        <w:t>write a resume</w:t>
      </w:r>
    </w:p>
    <w:p w14:paraId="5CFC59AC" w14:textId="2113A7A4" w:rsidR="0057371D" w:rsidRDefault="0057371D" w:rsidP="001C7882">
      <w:pPr>
        <w:pStyle w:val="ListParagraph"/>
        <w:numPr>
          <w:ilvl w:val="0"/>
          <w:numId w:val="4"/>
        </w:numPr>
        <w:jc w:val="both"/>
        <w:rPr>
          <w:rFonts w:ascii="Arial" w:hAnsi="Arial" w:cs="Arial"/>
          <w:szCs w:val="28"/>
        </w:rPr>
      </w:pPr>
      <w:r>
        <w:rPr>
          <w:rFonts w:ascii="Arial" w:hAnsi="Arial" w:cs="Arial"/>
          <w:szCs w:val="28"/>
        </w:rPr>
        <w:t>To meet a dog guide</w:t>
      </w:r>
    </w:p>
    <w:p w14:paraId="7883A7DD" w14:textId="4E8F94CC" w:rsidR="0057371D" w:rsidRDefault="0057371D" w:rsidP="001C7882">
      <w:pPr>
        <w:pStyle w:val="ListParagraph"/>
        <w:numPr>
          <w:ilvl w:val="0"/>
          <w:numId w:val="4"/>
        </w:numPr>
        <w:jc w:val="both"/>
        <w:rPr>
          <w:rFonts w:ascii="Arial" w:hAnsi="Arial" w:cs="Arial"/>
          <w:szCs w:val="28"/>
        </w:rPr>
      </w:pPr>
      <w:r>
        <w:rPr>
          <w:rFonts w:ascii="Arial" w:hAnsi="Arial" w:cs="Arial"/>
          <w:szCs w:val="28"/>
        </w:rPr>
        <w:t>To learn about technology for a job or college</w:t>
      </w:r>
    </w:p>
    <w:p w14:paraId="7CCA614C" w14:textId="5ADFE981" w:rsidR="0057371D" w:rsidRDefault="0057371D" w:rsidP="001C7882">
      <w:pPr>
        <w:pStyle w:val="ListParagraph"/>
        <w:numPr>
          <w:ilvl w:val="0"/>
          <w:numId w:val="4"/>
        </w:numPr>
        <w:jc w:val="both"/>
        <w:rPr>
          <w:rFonts w:ascii="Arial" w:hAnsi="Arial" w:cs="Arial"/>
          <w:szCs w:val="28"/>
        </w:rPr>
      </w:pPr>
      <w:r>
        <w:rPr>
          <w:rFonts w:ascii="Arial" w:hAnsi="Arial" w:cs="Arial"/>
          <w:szCs w:val="28"/>
        </w:rPr>
        <w:t>To visit participants working at different jobs</w:t>
      </w:r>
    </w:p>
    <w:p w14:paraId="04DE97C6" w14:textId="3F525DC9" w:rsidR="0057371D" w:rsidRPr="0057371D" w:rsidRDefault="0057371D" w:rsidP="0057371D">
      <w:pPr>
        <w:ind w:left="1080"/>
        <w:jc w:val="both"/>
        <w:rPr>
          <w:rFonts w:ascii="Arial" w:hAnsi="Arial" w:cs="Arial"/>
          <w:szCs w:val="28"/>
        </w:rPr>
      </w:pPr>
      <w:r w:rsidRPr="0057371D">
        <w:rPr>
          <w:rFonts w:ascii="Arial" w:hAnsi="Arial" w:cs="Arial"/>
          <w:szCs w:val="28"/>
        </w:rPr>
        <w:t xml:space="preserve"> </w:t>
      </w:r>
    </w:p>
    <w:p w14:paraId="31D55C78" w14:textId="70A94E00" w:rsidR="00F36866" w:rsidRPr="00441853" w:rsidRDefault="007E1647" w:rsidP="00441853">
      <w:pPr>
        <w:pStyle w:val="Heading1"/>
        <w:jc w:val="left"/>
        <w:rPr>
          <w:szCs w:val="28"/>
        </w:rPr>
      </w:pPr>
      <w:r w:rsidRPr="00441853">
        <w:rPr>
          <w:szCs w:val="28"/>
        </w:rPr>
        <w:t xml:space="preserve">ARE YOU </w:t>
      </w:r>
      <w:r w:rsidR="00390572" w:rsidRPr="00441853">
        <w:rPr>
          <w:szCs w:val="28"/>
        </w:rPr>
        <w:t>SE</w:t>
      </w:r>
      <w:r w:rsidR="0056071C" w:rsidRPr="00441853">
        <w:rPr>
          <w:szCs w:val="28"/>
        </w:rPr>
        <w:t>T</w:t>
      </w:r>
      <w:r w:rsidRPr="00441853">
        <w:rPr>
          <w:szCs w:val="28"/>
        </w:rPr>
        <w:t>?</w:t>
      </w:r>
      <w:r w:rsidR="00390572" w:rsidRPr="00441853">
        <w:rPr>
          <w:szCs w:val="28"/>
        </w:rPr>
        <w:t xml:space="preserve"> </w:t>
      </w:r>
      <w:r w:rsidR="008E15FE" w:rsidRPr="00441853">
        <w:rPr>
          <w:szCs w:val="28"/>
        </w:rPr>
        <w:tab/>
      </w:r>
    </w:p>
    <w:p w14:paraId="614945B4" w14:textId="581FD053" w:rsidR="00390572" w:rsidRPr="009E4209" w:rsidRDefault="00F31003" w:rsidP="00A874F5">
      <w:pPr>
        <w:numPr>
          <w:ilvl w:val="0"/>
          <w:numId w:val="1"/>
        </w:numPr>
        <w:ind w:left="1440" w:hanging="720"/>
        <w:jc w:val="both"/>
        <w:rPr>
          <w:rFonts w:ascii="Arial" w:hAnsi="Arial" w:cs="Arial"/>
          <w:szCs w:val="28"/>
        </w:rPr>
      </w:pPr>
      <w:r w:rsidRPr="009E4209">
        <w:rPr>
          <w:rFonts w:ascii="Arial" w:hAnsi="Arial" w:cs="Arial"/>
          <w:szCs w:val="28"/>
        </w:rPr>
        <w:t>T</w:t>
      </w:r>
      <w:r w:rsidR="00390572" w:rsidRPr="009E4209">
        <w:rPr>
          <w:rFonts w:ascii="Arial" w:hAnsi="Arial" w:cs="Arial"/>
          <w:szCs w:val="28"/>
        </w:rPr>
        <w:t xml:space="preserve">o make plans for your career </w:t>
      </w:r>
      <w:r w:rsidR="002E1093" w:rsidRPr="009E4209">
        <w:rPr>
          <w:rFonts w:ascii="Arial" w:hAnsi="Arial" w:cs="Arial"/>
          <w:szCs w:val="28"/>
        </w:rPr>
        <w:t>&amp;</w:t>
      </w:r>
      <w:r w:rsidR="00390572" w:rsidRPr="009E4209">
        <w:rPr>
          <w:rFonts w:ascii="Arial" w:hAnsi="Arial" w:cs="Arial"/>
          <w:szCs w:val="28"/>
        </w:rPr>
        <w:t xml:space="preserve"> life after </w:t>
      </w:r>
      <w:r w:rsidR="00F36866" w:rsidRPr="009E4209">
        <w:rPr>
          <w:rFonts w:ascii="Arial" w:hAnsi="Arial" w:cs="Arial"/>
          <w:szCs w:val="28"/>
        </w:rPr>
        <w:t>h</w:t>
      </w:r>
      <w:r w:rsidR="00390572" w:rsidRPr="009E4209">
        <w:rPr>
          <w:rFonts w:ascii="Arial" w:hAnsi="Arial" w:cs="Arial"/>
          <w:szCs w:val="28"/>
        </w:rPr>
        <w:t xml:space="preserve">igh </w:t>
      </w:r>
      <w:r w:rsidR="00F36866" w:rsidRPr="009E4209">
        <w:rPr>
          <w:rFonts w:ascii="Arial" w:hAnsi="Arial" w:cs="Arial"/>
          <w:szCs w:val="28"/>
        </w:rPr>
        <w:t>s</w:t>
      </w:r>
      <w:r w:rsidR="00390572" w:rsidRPr="009E4209">
        <w:rPr>
          <w:rFonts w:ascii="Arial" w:hAnsi="Arial" w:cs="Arial"/>
          <w:szCs w:val="28"/>
        </w:rPr>
        <w:t>chool</w:t>
      </w:r>
    </w:p>
    <w:p w14:paraId="5303E9A0" w14:textId="79F139C1" w:rsidR="00F36866" w:rsidRPr="009E4209" w:rsidRDefault="00F36866" w:rsidP="00A874F5">
      <w:pPr>
        <w:numPr>
          <w:ilvl w:val="0"/>
          <w:numId w:val="1"/>
        </w:numPr>
        <w:ind w:left="1440" w:hanging="720"/>
        <w:jc w:val="both"/>
        <w:rPr>
          <w:rFonts w:ascii="Arial" w:hAnsi="Arial" w:cs="Arial"/>
          <w:szCs w:val="28"/>
        </w:rPr>
      </w:pPr>
      <w:r w:rsidRPr="009E4209">
        <w:rPr>
          <w:rFonts w:ascii="Arial" w:hAnsi="Arial" w:cs="Arial"/>
          <w:szCs w:val="28"/>
        </w:rPr>
        <w:t xml:space="preserve">To </w:t>
      </w:r>
      <w:r w:rsidR="0057371D">
        <w:rPr>
          <w:rFonts w:ascii="Arial" w:hAnsi="Arial" w:cs="Arial"/>
          <w:szCs w:val="28"/>
        </w:rPr>
        <w:t>learn about mobility and c</w:t>
      </w:r>
      <w:r w:rsidRPr="009E4209">
        <w:rPr>
          <w:rFonts w:ascii="Arial" w:hAnsi="Arial" w:cs="Arial"/>
          <w:szCs w:val="28"/>
        </w:rPr>
        <w:t>ommunication</w:t>
      </w:r>
      <w:r w:rsidR="0057371D">
        <w:rPr>
          <w:rFonts w:ascii="Arial" w:hAnsi="Arial" w:cs="Arial"/>
          <w:szCs w:val="28"/>
        </w:rPr>
        <w:t xml:space="preserve"> on the job or for college</w:t>
      </w:r>
    </w:p>
    <w:p w14:paraId="582673CB" w14:textId="344B3CB5" w:rsidR="00F36866" w:rsidRPr="009E4209" w:rsidRDefault="00F36866" w:rsidP="00A874F5">
      <w:pPr>
        <w:numPr>
          <w:ilvl w:val="0"/>
          <w:numId w:val="1"/>
        </w:numPr>
        <w:ind w:left="1440" w:hanging="720"/>
        <w:jc w:val="both"/>
        <w:rPr>
          <w:rFonts w:ascii="Arial" w:hAnsi="Arial" w:cs="Arial"/>
          <w:szCs w:val="28"/>
        </w:rPr>
      </w:pPr>
      <w:r w:rsidRPr="009E4209">
        <w:rPr>
          <w:rFonts w:ascii="Arial" w:hAnsi="Arial" w:cs="Arial"/>
          <w:szCs w:val="28"/>
        </w:rPr>
        <w:t xml:space="preserve">To </w:t>
      </w:r>
      <w:r w:rsidR="00F57BB4">
        <w:rPr>
          <w:rFonts w:ascii="Arial" w:hAnsi="Arial" w:cs="Arial"/>
          <w:szCs w:val="28"/>
        </w:rPr>
        <w:t xml:space="preserve">learn about volunteer and work opportunities </w:t>
      </w:r>
    </w:p>
    <w:p w14:paraId="0171F270" w14:textId="69BFFB3B" w:rsidR="00F36866" w:rsidRPr="009E4209" w:rsidRDefault="00F36866" w:rsidP="00A874F5">
      <w:pPr>
        <w:numPr>
          <w:ilvl w:val="0"/>
          <w:numId w:val="1"/>
        </w:numPr>
        <w:ind w:left="1440" w:hanging="720"/>
        <w:jc w:val="both"/>
        <w:rPr>
          <w:rFonts w:ascii="Arial" w:hAnsi="Arial" w:cs="Arial"/>
          <w:sz w:val="22"/>
          <w:szCs w:val="28"/>
        </w:rPr>
      </w:pPr>
      <w:r w:rsidRPr="009E4209">
        <w:rPr>
          <w:rFonts w:ascii="Arial" w:hAnsi="Arial" w:cs="Arial"/>
          <w:szCs w:val="28"/>
        </w:rPr>
        <w:t xml:space="preserve">To explore </w:t>
      </w:r>
      <w:r w:rsidR="00F57BB4">
        <w:rPr>
          <w:rFonts w:ascii="Arial" w:hAnsi="Arial" w:cs="Arial"/>
          <w:szCs w:val="28"/>
        </w:rPr>
        <w:t xml:space="preserve">your </w:t>
      </w:r>
      <w:r w:rsidRPr="009E4209">
        <w:rPr>
          <w:rFonts w:ascii="Arial" w:hAnsi="Arial" w:cs="Arial"/>
          <w:szCs w:val="28"/>
        </w:rPr>
        <w:t>job interests</w:t>
      </w:r>
    </w:p>
    <w:p w14:paraId="25214D22" w14:textId="4E2A7EA3" w:rsidR="00F36866" w:rsidRPr="009E4209" w:rsidRDefault="00F36866" w:rsidP="00F57BB4">
      <w:pPr>
        <w:numPr>
          <w:ilvl w:val="0"/>
          <w:numId w:val="1"/>
        </w:numPr>
        <w:ind w:left="1440" w:hanging="720"/>
        <w:jc w:val="both"/>
        <w:rPr>
          <w:rFonts w:ascii="Arial" w:hAnsi="Arial" w:cs="Arial"/>
          <w:szCs w:val="28"/>
        </w:rPr>
      </w:pPr>
      <w:r w:rsidRPr="009E4209">
        <w:rPr>
          <w:rFonts w:ascii="Arial" w:hAnsi="Arial" w:cs="Arial"/>
          <w:szCs w:val="28"/>
        </w:rPr>
        <w:t xml:space="preserve">To visit colleges and </w:t>
      </w:r>
      <w:r w:rsidR="00F57BB4">
        <w:rPr>
          <w:rFonts w:ascii="Arial" w:hAnsi="Arial" w:cs="Arial"/>
          <w:szCs w:val="28"/>
        </w:rPr>
        <w:t>learn about accommodations that are right for you</w:t>
      </w:r>
    </w:p>
    <w:p w14:paraId="456BF31F" w14:textId="15E6DC1D" w:rsidR="0040676B" w:rsidRPr="00F57BB4" w:rsidRDefault="00F36866" w:rsidP="00C906C2">
      <w:pPr>
        <w:numPr>
          <w:ilvl w:val="0"/>
          <w:numId w:val="1"/>
        </w:numPr>
        <w:ind w:left="1440" w:hanging="720"/>
        <w:jc w:val="both"/>
        <w:rPr>
          <w:rFonts w:ascii="Arial" w:hAnsi="Arial" w:cs="Arial"/>
        </w:rPr>
      </w:pPr>
      <w:r w:rsidRPr="00F57BB4">
        <w:rPr>
          <w:rFonts w:ascii="Arial" w:hAnsi="Arial" w:cs="Arial"/>
          <w:szCs w:val="28"/>
        </w:rPr>
        <w:t xml:space="preserve">To </w:t>
      </w:r>
      <w:r w:rsidR="00F57BB4" w:rsidRPr="00F57BB4">
        <w:rPr>
          <w:rFonts w:ascii="Arial" w:hAnsi="Arial" w:cs="Arial"/>
          <w:szCs w:val="28"/>
        </w:rPr>
        <w:t xml:space="preserve">learn how to make your own choices and </w:t>
      </w:r>
      <w:r w:rsidR="00F57BB4">
        <w:rPr>
          <w:rFonts w:ascii="Arial" w:hAnsi="Arial" w:cs="Arial"/>
          <w:szCs w:val="28"/>
        </w:rPr>
        <w:t>wishes known</w:t>
      </w:r>
    </w:p>
    <w:p w14:paraId="557E12ED" w14:textId="77777777" w:rsidR="00EE1D10" w:rsidRPr="0040676B" w:rsidRDefault="00EE1D10" w:rsidP="00995CB1">
      <w:pPr>
        <w:rPr>
          <w:rFonts w:ascii="Arial" w:hAnsi="Arial" w:cs="Arial"/>
        </w:rPr>
      </w:pPr>
    </w:p>
    <w:p w14:paraId="60A8F25A" w14:textId="73110443" w:rsidR="00EE1D10" w:rsidRPr="0040676B" w:rsidRDefault="00EE1D10" w:rsidP="00AF66C9">
      <w:pPr>
        <w:pStyle w:val="Heading1"/>
        <w:rPr>
          <w:rFonts w:cs="Arial"/>
          <w:b w:val="0"/>
          <w:sz w:val="24"/>
          <w:szCs w:val="28"/>
        </w:rPr>
      </w:pPr>
      <w:r w:rsidRPr="0040676B">
        <w:rPr>
          <w:b w:val="0"/>
          <w:sz w:val="24"/>
        </w:rPr>
        <w:t xml:space="preserve">Come </w:t>
      </w:r>
      <w:r w:rsidR="00F57BB4">
        <w:rPr>
          <w:b w:val="0"/>
          <w:sz w:val="24"/>
        </w:rPr>
        <w:t xml:space="preserve">to NY and </w:t>
      </w:r>
      <w:r w:rsidRPr="0040676B">
        <w:rPr>
          <w:b w:val="0"/>
          <w:sz w:val="24"/>
        </w:rPr>
        <w:t xml:space="preserve">join your peers ages 16-24 from around the country for a fun-filled, action-packed </w:t>
      </w:r>
      <w:r w:rsidR="001B35C5">
        <w:rPr>
          <w:b w:val="0"/>
          <w:sz w:val="24"/>
        </w:rPr>
        <w:t>one</w:t>
      </w:r>
      <w:r w:rsidRPr="0040676B">
        <w:rPr>
          <w:b w:val="0"/>
          <w:sz w:val="24"/>
        </w:rPr>
        <w:t>-week program.</w:t>
      </w:r>
      <w:r w:rsidR="00F57BB4">
        <w:rPr>
          <w:b w:val="0"/>
          <w:sz w:val="24"/>
        </w:rPr>
        <w:t xml:space="preserve">  </w:t>
      </w:r>
      <w:r w:rsidR="00724FF7">
        <w:rPr>
          <w:b w:val="0"/>
          <w:sz w:val="24"/>
        </w:rPr>
        <w:t xml:space="preserve">Enjoy a boat ride, </w:t>
      </w:r>
      <w:r w:rsidR="00C45BB7">
        <w:rPr>
          <w:b w:val="0"/>
          <w:sz w:val="24"/>
        </w:rPr>
        <w:t>treasure hunt</w:t>
      </w:r>
      <w:r w:rsidR="00724FF7">
        <w:rPr>
          <w:b w:val="0"/>
          <w:sz w:val="24"/>
        </w:rPr>
        <w:t xml:space="preserve">,  talent show, </w:t>
      </w:r>
      <w:r w:rsidR="00C45BB7">
        <w:rPr>
          <w:b w:val="0"/>
          <w:sz w:val="24"/>
        </w:rPr>
        <w:t xml:space="preserve">swimming, </w:t>
      </w:r>
      <w:r w:rsidR="00724FF7">
        <w:rPr>
          <w:b w:val="0"/>
          <w:sz w:val="24"/>
        </w:rPr>
        <w:t xml:space="preserve">crafts, Dave &amp; Buster’s, mall shopping, bowling, </w:t>
      </w:r>
      <w:r w:rsidR="00C45BB7">
        <w:rPr>
          <w:b w:val="0"/>
          <w:sz w:val="24"/>
        </w:rPr>
        <w:t>BBQ’s</w:t>
      </w:r>
      <w:r w:rsidR="00724FF7">
        <w:rPr>
          <w:b w:val="0"/>
          <w:sz w:val="24"/>
        </w:rPr>
        <w:t xml:space="preserve"> and NYC!! </w:t>
      </w:r>
      <w:r w:rsidR="001B35C5">
        <w:rPr>
          <w:b w:val="0"/>
          <w:sz w:val="24"/>
        </w:rPr>
        <w:t xml:space="preserve"> Your family is invited to visit </w:t>
      </w:r>
      <w:r w:rsidR="00755760">
        <w:rPr>
          <w:b w:val="0"/>
          <w:sz w:val="24"/>
        </w:rPr>
        <w:t xml:space="preserve">on the weekend after the program to learn about your goals and join info sessions.  </w:t>
      </w:r>
    </w:p>
    <w:p w14:paraId="4C6641E2" w14:textId="77777777" w:rsidR="00EE1D10" w:rsidRPr="00AF66C9" w:rsidRDefault="00EE1D10" w:rsidP="00EE1D10">
      <w:pPr>
        <w:jc w:val="center"/>
        <w:rPr>
          <w:rFonts w:ascii="Arial" w:hAnsi="Arial" w:cs="Arial"/>
        </w:rPr>
      </w:pPr>
    </w:p>
    <w:p w14:paraId="09FA571E" w14:textId="277A7C85" w:rsidR="00EE1D10" w:rsidRPr="00523311" w:rsidRDefault="00755760" w:rsidP="00EE1D10">
      <w:pPr>
        <w:pStyle w:val="Heading1"/>
        <w:rPr>
          <w:i/>
        </w:rPr>
      </w:pPr>
      <w:r>
        <w:t>August</w:t>
      </w:r>
      <w:r w:rsidR="00EE1D10" w:rsidRPr="00523311">
        <w:t xml:space="preserve"> </w:t>
      </w:r>
      <w:r>
        <w:t>11,</w:t>
      </w:r>
      <w:r w:rsidR="00EE1D10">
        <w:t xml:space="preserve"> 202</w:t>
      </w:r>
      <w:r>
        <w:t>5</w:t>
      </w:r>
      <w:r w:rsidR="00EE1D10">
        <w:t xml:space="preserve"> – </w:t>
      </w:r>
      <w:r w:rsidR="00EE1D10" w:rsidRPr="00523311">
        <w:t xml:space="preserve">August </w:t>
      </w:r>
      <w:r>
        <w:t>15</w:t>
      </w:r>
      <w:r w:rsidR="00EE1D10" w:rsidRPr="00523311">
        <w:t>, 202</w:t>
      </w:r>
      <w:r>
        <w:t>5</w:t>
      </w:r>
      <w:r w:rsidR="00EE1D10" w:rsidRPr="00523311">
        <w:t xml:space="preserve"> </w:t>
      </w:r>
      <w:r w:rsidR="00EE1D10">
        <w:t xml:space="preserve">(Application deadline: </w:t>
      </w:r>
      <w:r>
        <w:t>June</w:t>
      </w:r>
      <w:r w:rsidR="00EE1D10">
        <w:t xml:space="preserve"> 1</w:t>
      </w:r>
      <w:r>
        <w:t>3</w:t>
      </w:r>
      <w:r w:rsidR="00EE1D10">
        <w:t>, 202</w:t>
      </w:r>
      <w:r>
        <w:t>5</w:t>
      </w:r>
      <w:r w:rsidR="00EE1D10">
        <w:t>)</w:t>
      </w:r>
    </w:p>
    <w:p w14:paraId="0EE029EE" w14:textId="31E92EBA" w:rsidR="00C96CA5" w:rsidRPr="00547C9A" w:rsidRDefault="00C96CA5" w:rsidP="00C96CA5">
      <w:pPr>
        <w:jc w:val="center"/>
        <w:rPr>
          <w:rFonts w:ascii="Arial" w:hAnsi="Arial" w:cs="Arial"/>
        </w:rPr>
      </w:pPr>
      <w:r w:rsidRPr="00547C9A">
        <w:rPr>
          <w:rFonts w:ascii="Arial" w:hAnsi="Arial" w:cs="Arial"/>
        </w:rPr>
        <w:t>Contact your Regional Representative to find out how you can apply:</w:t>
      </w:r>
    </w:p>
    <w:p w14:paraId="48B54230" w14:textId="77777777" w:rsidR="00EE1D10" w:rsidRDefault="00457556" w:rsidP="00C96CA5">
      <w:pPr>
        <w:jc w:val="center"/>
        <w:rPr>
          <w:rStyle w:val="Hyperlink"/>
          <w:rFonts w:ascii="Arial" w:hAnsi="Arial" w:cs="Arial"/>
          <w:color w:val="auto"/>
        </w:rPr>
      </w:pPr>
      <w:hyperlink r:id="rId7" w:history="1">
        <w:r w:rsidR="00C96CA5" w:rsidRPr="009E4209">
          <w:rPr>
            <w:rStyle w:val="Hyperlink"/>
            <w:rFonts w:ascii="Arial" w:hAnsi="Arial" w:cs="Arial"/>
            <w:color w:val="auto"/>
          </w:rPr>
          <w:t>https://www.helenkeller.org/hknc/nationwide-services</w:t>
        </w:r>
      </w:hyperlink>
    </w:p>
    <w:p w14:paraId="6CB90426" w14:textId="77777777" w:rsidR="0040676B" w:rsidRPr="00AF66C9" w:rsidRDefault="0040676B" w:rsidP="0040676B">
      <w:pPr>
        <w:rPr>
          <w:rFonts w:ascii="Arial" w:hAnsi="Arial" w:cs="Arial"/>
          <w:szCs w:val="28"/>
        </w:rPr>
      </w:pPr>
    </w:p>
    <w:p w14:paraId="00320B6B" w14:textId="77777777" w:rsidR="00B02608" w:rsidRDefault="00B02608" w:rsidP="00441853">
      <w:pPr>
        <w:rPr>
          <w:rFonts w:ascii="Arial" w:hAnsi="Arial" w:cs="Arial"/>
          <w:sz w:val="18"/>
          <w:szCs w:val="28"/>
        </w:rPr>
      </w:pPr>
    </w:p>
    <w:p w14:paraId="08F59ED3" w14:textId="77777777" w:rsidR="00B02608" w:rsidRDefault="00B02608" w:rsidP="00441853">
      <w:pPr>
        <w:rPr>
          <w:rFonts w:ascii="Arial" w:hAnsi="Arial" w:cs="Arial"/>
          <w:sz w:val="18"/>
          <w:szCs w:val="28"/>
        </w:rPr>
      </w:pPr>
    </w:p>
    <w:p w14:paraId="10E12868" w14:textId="4E8F8D8B" w:rsidR="00081F80" w:rsidRPr="00AF66C9" w:rsidRDefault="00620CD4" w:rsidP="00441853">
      <w:pPr>
        <w:rPr>
          <w:rFonts w:ascii="Arial" w:hAnsi="Arial" w:cs="Arial"/>
          <w:sz w:val="22"/>
        </w:rPr>
      </w:pPr>
      <w:r>
        <w:rPr>
          <w:rFonts w:ascii="Arial" w:hAnsi="Arial" w:cs="Arial"/>
          <w:sz w:val="18"/>
          <w:szCs w:val="28"/>
        </w:rPr>
        <w:t>HKNC M-P</w:t>
      </w:r>
      <w:r w:rsidR="00303F8B">
        <w:rPr>
          <w:rFonts w:ascii="Arial" w:hAnsi="Arial" w:cs="Arial"/>
          <w:sz w:val="18"/>
          <w:szCs w:val="28"/>
        </w:rPr>
        <w:t>ower</w:t>
      </w:r>
      <w:r>
        <w:rPr>
          <w:rFonts w:ascii="Arial" w:hAnsi="Arial" w:cs="Arial"/>
          <w:sz w:val="18"/>
          <w:szCs w:val="28"/>
        </w:rPr>
        <w:t xml:space="preserve"> </w:t>
      </w:r>
      <w:r w:rsidR="00C148EA">
        <w:rPr>
          <w:rFonts w:ascii="Arial" w:hAnsi="Arial" w:cs="Arial"/>
          <w:sz w:val="18"/>
          <w:szCs w:val="28"/>
        </w:rPr>
        <w:t>Participant</w:t>
      </w:r>
      <w:r>
        <w:rPr>
          <w:rFonts w:ascii="Arial" w:hAnsi="Arial" w:cs="Arial"/>
          <w:sz w:val="18"/>
          <w:szCs w:val="28"/>
        </w:rPr>
        <w:t xml:space="preserve"> </w:t>
      </w:r>
      <w:r w:rsidR="00476337">
        <w:rPr>
          <w:rFonts w:ascii="Arial" w:hAnsi="Arial" w:cs="Arial"/>
          <w:sz w:val="18"/>
          <w:szCs w:val="28"/>
        </w:rPr>
        <w:t>9</w:t>
      </w:r>
      <w:r w:rsidR="00F57BB4">
        <w:rPr>
          <w:rFonts w:ascii="Arial" w:hAnsi="Arial" w:cs="Arial"/>
          <w:sz w:val="18"/>
          <w:szCs w:val="28"/>
        </w:rPr>
        <w:t>/</w:t>
      </w:r>
      <w:r w:rsidR="00476337">
        <w:rPr>
          <w:rFonts w:ascii="Arial" w:hAnsi="Arial" w:cs="Arial"/>
          <w:sz w:val="18"/>
          <w:szCs w:val="28"/>
        </w:rPr>
        <w:t>1</w:t>
      </w:r>
      <w:r w:rsidR="00F57BB4">
        <w:rPr>
          <w:rFonts w:ascii="Arial" w:hAnsi="Arial" w:cs="Arial"/>
          <w:sz w:val="18"/>
          <w:szCs w:val="28"/>
        </w:rPr>
        <w:t>/2024</w:t>
      </w:r>
    </w:p>
    <w:sectPr w:rsidR="00081F80" w:rsidRPr="00AF66C9" w:rsidSect="00FD01F4">
      <w:pgSz w:w="12240" w:h="15840"/>
      <w:pgMar w:top="45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1057B"/>
    <w:multiLevelType w:val="hybridMultilevel"/>
    <w:tmpl w:val="F87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B5105"/>
    <w:multiLevelType w:val="hybridMultilevel"/>
    <w:tmpl w:val="E09EB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26122A"/>
    <w:multiLevelType w:val="hybridMultilevel"/>
    <w:tmpl w:val="FE967C90"/>
    <w:lvl w:ilvl="0" w:tplc="0E1A57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74884"/>
    <w:multiLevelType w:val="hybridMultilevel"/>
    <w:tmpl w:val="7C9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626026">
    <w:abstractNumId w:val="3"/>
  </w:num>
  <w:num w:numId="2" w16cid:durableId="1195801065">
    <w:abstractNumId w:val="0"/>
  </w:num>
  <w:num w:numId="3" w16cid:durableId="56704358">
    <w:abstractNumId w:val="2"/>
  </w:num>
  <w:num w:numId="4" w16cid:durableId="54829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2"/>
    <w:rsid w:val="000671D8"/>
    <w:rsid w:val="00081F80"/>
    <w:rsid w:val="00091801"/>
    <w:rsid w:val="000945F2"/>
    <w:rsid w:val="000D7205"/>
    <w:rsid w:val="000F3373"/>
    <w:rsid w:val="00107968"/>
    <w:rsid w:val="001140DA"/>
    <w:rsid w:val="00152C3E"/>
    <w:rsid w:val="001660F7"/>
    <w:rsid w:val="001A1AC2"/>
    <w:rsid w:val="001A459D"/>
    <w:rsid w:val="001A706F"/>
    <w:rsid w:val="001B35C5"/>
    <w:rsid w:val="001E434E"/>
    <w:rsid w:val="001E5A17"/>
    <w:rsid w:val="001F5A71"/>
    <w:rsid w:val="002033E2"/>
    <w:rsid w:val="00222840"/>
    <w:rsid w:val="00224997"/>
    <w:rsid w:val="0022735C"/>
    <w:rsid w:val="00231945"/>
    <w:rsid w:val="00232DBB"/>
    <w:rsid w:val="002347BA"/>
    <w:rsid w:val="00244F8C"/>
    <w:rsid w:val="00251080"/>
    <w:rsid w:val="002670B5"/>
    <w:rsid w:val="00282772"/>
    <w:rsid w:val="002B4AC5"/>
    <w:rsid w:val="002E1093"/>
    <w:rsid w:val="00303F8B"/>
    <w:rsid w:val="00313008"/>
    <w:rsid w:val="00322EAF"/>
    <w:rsid w:val="00331F29"/>
    <w:rsid w:val="00334C1A"/>
    <w:rsid w:val="00337868"/>
    <w:rsid w:val="00356506"/>
    <w:rsid w:val="0036308E"/>
    <w:rsid w:val="00374403"/>
    <w:rsid w:val="00390560"/>
    <w:rsid w:val="00390572"/>
    <w:rsid w:val="003B1354"/>
    <w:rsid w:val="003B1A26"/>
    <w:rsid w:val="0040676B"/>
    <w:rsid w:val="00441853"/>
    <w:rsid w:val="00457556"/>
    <w:rsid w:val="00476337"/>
    <w:rsid w:val="00476FA7"/>
    <w:rsid w:val="00481BCF"/>
    <w:rsid w:val="004B7C7F"/>
    <w:rsid w:val="004C753C"/>
    <w:rsid w:val="004D1A16"/>
    <w:rsid w:val="004D3DF3"/>
    <w:rsid w:val="004F1EC1"/>
    <w:rsid w:val="004F5B3D"/>
    <w:rsid w:val="00516EE7"/>
    <w:rsid w:val="00523311"/>
    <w:rsid w:val="00534CC7"/>
    <w:rsid w:val="00545F12"/>
    <w:rsid w:val="005463C7"/>
    <w:rsid w:val="00547C9A"/>
    <w:rsid w:val="00550758"/>
    <w:rsid w:val="0056071C"/>
    <w:rsid w:val="0057022F"/>
    <w:rsid w:val="0057371D"/>
    <w:rsid w:val="00586132"/>
    <w:rsid w:val="005944A0"/>
    <w:rsid w:val="00620CD4"/>
    <w:rsid w:val="00646C3D"/>
    <w:rsid w:val="0065220A"/>
    <w:rsid w:val="0066550D"/>
    <w:rsid w:val="00666050"/>
    <w:rsid w:val="00671C80"/>
    <w:rsid w:val="00681E27"/>
    <w:rsid w:val="006A2722"/>
    <w:rsid w:val="006C61F0"/>
    <w:rsid w:val="00705AF3"/>
    <w:rsid w:val="00724FF7"/>
    <w:rsid w:val="0074716D"/>
    <w:rsid w:val="00755760"/>
    <w:rsid w:val="00770693"/>
    <w:rsid w:val="00781E4D"/>
    <w:rsid w:val="0078281C"/>
    <w:rsid w:val="00783BE1"/>
    <w:rsid w:val="00794214"/>
    <w:rsid w:val="007A246E"/>
    <w:rsid w:val="007C13E8"/>
    <w:rsid w:val="007C3D71"/>
    <w:rsid w:val="007D49FE"/>
    <w:rsid w:val="007E0172"/>
    <w:rsid w:val="007E1647"/>
    <w:rsid w:val="007E4B13"/>
    <w:rsid w:val="00842C19"/>
    <w:rsid w:val="00850D79"/>
    <w:rsid w:val="00860D1A"/>
    <w:rsid w:val="0086121C"/>
    <w:rsid w:val="008644BF"/>
    <w:rsid w:val="00872A9C"/>
    <w:rsid w:val="00882BBB"/>
    <w:rsid w:val="00893B13"/>
    <w:rsid w:val="00896496"/>
    <w:rsid w:val="008B52E4"/>
    <w:rsid w:val="008D1577"/>
    <w:rsid w:val="008E0470"/>
    <w:rsid w:val="008E15FE"/>
    <w:rsid w:val="00922C0F"/>
    <w:rsid w:val="00951A7A"/>
    <w:rsid w:val="0095368D"/>
    <w:rsid w:val="009563B7"/>
    <w:rsid w:val="00980819"/>
    <w:rsid w:val="00984A9B"/>
    <w:rsid w:val="00995CB1"/>
    <w:rsid w:val="009B51F9"/>
    <w:rsid w:val="009C11A7"/>
    <w:rsid w:val="009E4209"/>
    <w:rsid w:val="00A03C40"/>
    <w:rsid w:val="00A467E8"/>
    <w:rsid w:val="00A85058"/>
    <w:rsid w:val="00A874F5"/>
    <w:rsid w:val="00AE0ED9"/>
    <w:rsid w:val="00AF66C9"/>
    <w:rsid w:val="00B02608"/>
    <w:rsid w:val="00B13E8E"/>
    <w:rsid w:val="00B42FE1"/>
    <w:rsid w:val="00B52676"/>
    <w:rsid w:val="00B66847"/>
    <w:rsid w:val="00B67E31"/>
    <w:rsid w:val="00B732ED"/>
    <w:rsid w:val="00B735D2"/>
    <w:rsid w:val="00B912A6"/>
    <w:rsid w:val="00BD6E55"/>
    <w:rsid w:val="00C148EA"/>
    <w:rsid w:val="00C17D98"/>
    <w:rsid w:val="00C377F1"/>
    <w:rsid w:val="00C45BB7"/>
    <w:rsid w:val="00C75EF7"/>
    <w:rsid w:val="00C91E46"/>
    <w:rsid w:val="00C96CA5"/>
    <w:rsid w:val="00CC03C8"/>
    <w:rsid w:val="00CC389D"/>
    <w:rsid w:val="00CD38D5"/>
    <w:rsid w:val="00CE1D3C"/>
    <w:rsid w:val="00D00C3D"/>
    <w:rsid w:val="00D5714C"/>
    <w:rsid w:val="00DB619F"/>
    <w:rsid w:val="00DD589E"/>
    <w:rsid w:val="00DE7D75"/>
    <w:rsid w:val="00E05E2E"/>
    <w:rsid w:val="00E1062D"/>
    <w:rsid w:val="00E4446B"/>
    <w:rsid w:val="00E60D44"/>
    <w:rsid w:val="00E670A0"/>
    <w:rsid w:val="00E720CC"/>
    <w:rsid w:val="00E7595B"/>
    <w:rsid w:val="00E90D55"/>
    <w:rsid w:val="00E93428"/>
    <w:rsid w:val="00EB6FF9"/>
    <w:rsid w:val="00EE1D10"/>
    <w:rsid w:val="00EF68BF"/>
    <w:rsid w:val="00F06351"/>
    <w:rsid w:val="00F10FF6"/>
    <w:rsid w:val="00F1365F"/>
    <w:rsid w:val="00F31003"/>
    <w:rsid w:val="00F36866"/>
    <w:rsid w:val="00F4377C"/>
    <w:rsid w:val="00F57BB4"/>
    <w:rsid w:val="00F57C90"/>
    <w:rsid w:val="00F66A55"/>
    <w:rsid w:val="00FD01F4"/>
    <w:rsid w:val="00FD1C22"/>
    <w:rsid w:val="00FD1D84"/>
    <w:rsid w:val="00FE2853"/>
    <w:rsid w:val="00FF3D5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0102F"/>
  <w15:chartTrackingRefBased/>
  <w15:docId w15:val="{9FF43D57-D4FA-4799-97D5-147E154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E4209"/>
    <w:pPr>
      <w:keepNext/>
      <w:jc w:val="center"/>
      <w:outlineLvl w:val="0"/>
    </w:pPr>
    <w:rPr>
      <w:rFonts w:ascii="Arial" w:hAnsi="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2A9C"/>
    <w:rPr>
      <w:rFonts w:ascii="Tahoma" w:hAnsi="Tahoma" w:cs="Tahoma"/>
      <w:sz w:val="16"/>
      <w:szCs w:val="16"/>
    </w:rPr>
  </w:style>
  <w:style w:type="character" w:styleId="Hyperlink">
    <w:name w:val="Hyperlink"/>
    <w:rsid w:val="002670B5"/>
    <w:rPr>
      <w:color w:val="0000FF"/>
      <w:u w:val="single"/>
    </w:rPr>
  </w:style>
  <w:style w:type="character" w:styleId="FollowedHyperlink">
    <w:name w:val="FollowedHyperlink"/>
    <w:rsid w:val="00E93428"/>
    <w:rPr>
      <w:color w:val="954F72"/>
      <w:u w:val="single"/>
    </w:rPr>
  </w:style>
  <w:style w:type="character" w:styleId="CommentReference">
    <w:name w:val="annotation reference"/>
    <w:rsid w:val="007E1647"/>
    <w:rPr>
      <w:sz w:val="16"/>
      <w:szCs w:val="16"/>
    </w:rPr>
  </w:style>
  <w:style w:type="paragraph" w:styleId="CommentText">
    <w:name w:val="annotation text"/>
    <w:basedOn w:val="Normal"/>
    <w:link w:val="CommentTextChar"/>
    <w:rsid w:val="007E1647"/>
    <w:rPr>
      <w:sz w:val="20"/>
      <w:szCs w:val="20"/>
    </w:rPr>
  </w:style>
  <w:style w:type="character" w:customStyle="1" w:styleId="CommentTextChar">
    <w:name w:val="Comment Text Char"/>
    <w:basedOn w:val="DefaultParagraphFont"/>
    <w:link w:val="CommentText"/>
    <w:rsid w:val="007E1647"/>
  </w:style>
  <w:style w:type="paragraph" w:styleId="CommentSubject">
    <w:name w:val="annotation subject"/>
    <w:basedOn w:val="CommentText"/>
    <w:next w:val="CommentText"/>
    <w:link w:val="CommentSubjectChar"/>
    <w:rsid w:val="007E1647"/>
    <w:rPr>
      <w:b/>
      <w:bCs/>
    </w:rPr>
  </w:style>
  <w:style w:type="character" w:customStyle="1" w:styleId="CommentSubjectChar">
    <w:name w:val="Comment Subject Char"/>
    <w:link w:val="CommentSubject"/>
    <w:rsid w:val="007E1647"/>
    <w:rPr>
      <w:b/>
      <w:bCs/>
    </w:rPr>
  </w:style>
  <w:style w:type="character" w:customStyle="1" w:styleId="Heading1Char">
    <w:name w:val="Heading 1 Char"/>
    <w:link w:val="Heading1"/>
    <w:rsid w:val="009E4209"/>
    <w:rPr>
      <w:rFonts w:ascii="Arial" w:hAnsi="Arial"/>
      <w:b/>
      <w:bCs/>
      <w:kern w:val="32"/>
      <w:sz w:val="28"/>
      <w:szCs w:val="32"/>
    </w:rPr>
  </w:style>
  <w:style w:type="paragraph" w:styleId="ListParagraph">
    <w:name w:val="List Paragraph"/>
    <w:basedOn w:val="Normal"/>
    <w:uiPriority w:val="34"/>
    <w:qFormat/>
    <w:rsid w:val="00406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enkeller.org/hknc/nationwide-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Helen Keller National Center ( HKNC)</vt:lpstr>
    </vt:vector>
  </TitlesOfParts>
  <Company>Helen Keller National Center</Company>
  <LinksUpToDate>false</LinksUpToDate>
  <CharactersWithSpaces>2090</CharactersWithSpaces>
  <SharedDoc>false</SharedDoc>
  <HLinks>
    <vt:vector size="6" baseType="variant">
      <vt:variant>
        <vt:i4>1638423</vt:i4>
      </vt:variant>
      <vt:variant>
        <vt:i4>0</vt:i4>
      </vt:variant>
      <vt:variant>
        <vt:i4>0</vt:i4>
      </vt:variant>
      <vt:variant>
        <vt:i4>5</vt:i4>
      </vt:variant>
      <vt:variant>
        <vt:lpwstr>https://www.helenkeller.org/hknc/nationwide-services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 Keller National Center ( HKNC)</dc:title>
  <dc:subject/>
  <dc:creator>don.duva</dc:creator>
  <cp:keywords/>
  <cp:lastModifiedBy>Laura Rocchio</cp:lastModifiedBy>
  <cp:revision>2</cp:revision>
  <cp:lastPrinted>2021-10-06T16:38:00Z</cp:lastPrinted>
  <dcterms:created xsi:type="dcterms:W3CDTF">2024-09-01T16:46:00Z</dcterms:created>
  <dcterms:modified xsi:type="dcterms:W3CDTF">2024-09-01T16:46:00Z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