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8A60" w14:textId="516EB4BC" w:rsidR="00EF364B" w:rsidRDefault="00555981" w:rsidP="00BB483E">
      <w:pPr>
        <w:autoSpaceDE w:val="0"/>
        <w:autoSpaceDN w:val="0"/>
        <w:adjustRightInd w:val="0"/>
        <w:spacing w:after="0" w:line="240" w:lineRule="auto"/>
        <w:jc w:val="center"/>
        <w:rPr>
          <w:rFonts w:ascii="Arial" w:eastAsia="Times New Roman" w:hAnsi="Arial" w:cs="Arial"/>
          <w:b/>
          <w:bCs/>
          <w:color w:val="002060"/>
          <w:sz w:val="14"/>
          <w:szCs w:val="24"/>
        </w:rPr>
      </w:pPr>
      <w:r>
        <w:rPr>
          <w:noProof/>
        </w:rPr>
        <w:drawing>
          <wp:inline distT="0" distB="0" distL="0" distR="0" wp14:anchorId="1F1869FD" wp14:editId="05260A2E">
            <wp:extent cx="2874645" cy="534035"/>
            <wp:effectExtent l="0" t="0" r="1905" b="0"/>
            <wp:docPr id="4" name="Picture 4" descr="HKNC Logo, “Helen Keller National Center for DeafBlind Youths and Adu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knclogo_new_ad21244f-e1d0-40c6-b515-382306192bf1.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74645" cy="534035"/>
                    </a:xfrm>
                    <a:prstGeom prst="rect">
                      <a:avLst/>
                    </a:prstGeom>
                    <a:noFill/>
                    <a:ln>
                      <a:noFill/>
                    </a:ln>
                  </pic:spPr>
                </pic:pic>
              </a:graphicData>
            </a:graphic>
          </wp:inline>
        </w:drawing>
      </w:r>
    </w:p>
    <w:p w14:paraId="31DE40D2" w14:textId="77777777" w:rsidR="0059358A" w:rsidRPr="004429AC" w:rsidRDefault="0059358A" w:rsidP="00BB483E">
      <w:pPr>
        <w:autoSpaceDE w:val="0"/>
        <w:autoSpaceDN w:val="0"/>
        <w:adjustRightInd w:val="0"/>
        <w:spacing w:after="0" w:line="240" w:lineRule="auto"/>
        <w:jc w:val="center"/>
        <w:rPr>
          <w:rFonts w:ascii="Arial" w:eastAsia="Times New Roman" w:hAnsi="Arial" w:cs="Arial"/>
          <w:b/>
          <w:bCs/>
          <w:color w:val="002060"/>
          <w:sz w:val="24"/>
          <w:szCs w:val="24"/>
        </w:rPr>
      </w:pPr>
    </w:p>
    <w:p w14:paraId="366977C1" w14:textId="77777777" w:rsidR="000059AF" w:rsidRDefault="0021303B" w:rsidP="00503EB9">
      <w:pPr>
        <w:pStyle w:val="Heading1"/>
        <w:jc w:val="center"/>
      </w:pPr>
      <w:r w:rsidRPr="00C943B9">
        <w:t>SUMMER ASSESSMENT PROGRAM</w:t>
      </w:r>
    </w:p>
    <w:p w14:paraId="0723FB30" w14:textId="77777777" w:rsidR="00503EB9" w:rsidRPr="00503EB9" w:rsidRDefault="00503EB9" w:rsidP="00503EB9">
      <w:pPr>
        <w:spacing w:after="0" w:line="240" w:lineRule="auto"/>
        <w:jc w:val="center"/>
        <w:rPr>
          <w:rFonts w:ascii="Arial" w:hAnsi="Arial" w:cs="Arial"/>
          <w:bCs/>
          <w:sz w:val="24"/>
          <w:szCs w:val="24"/>
        </w:rPr>
      </w:pPr>
    </w:p>
    <w:p w14:paraId="0A680C46" w14:textId="16B4CD99" w:rsidR="0078298C" w:rsidRPr="00503EB9" w:rsidRDefault="0078298C" w:rsidP="00503EB9">
      <w:pPr>
        <w:spacing w:after="0" w:line="240" w:lineRule="auto"/>
        <w:jc w:val="center"/>
        <w:rPr>
          <w:rFonts w:ascii="Arial" w:hAnsi="Arial" w:cs="Arial"/>
          <w:b/>
          <w:bCs/>
          <w:sz w:val="24"/>
          <w:szCs w:val="24"/>
        </w:rPr>
      </w:pPr>
      <w:r w:rsidRPr="00503EB9">
        <w:rPr>
          <w:rFonts w:ascii="Arial" w:hAnsi="Arial" w:cs="Arial"/>
          <w:b/>
          <w:bCs/>
          <w:sz w:val="24"/>
          <w:szCs w:val="24"/>
        </w:rPr>
        <w:t xml:space="preserve">This </w:t>
      </w:r>
      <w:r w:rsidR="00555981">
        <w:rPr>
          <w:rFonts w:ascii="Arial" w:hAnsi="Arial" w:cs="Arial"/>
          <w:b/>
          <w:bCs/>
          <w:sz w:val="24"/>
          <w:szCs w:val="24"/>
        </w:rPr>
        <w:t>s</w:t>
      </w:r>
      <w:r w:rsidRPr="00503EB9">
        <w:rPr>
          <w:rFonts w:ascii="Arial" w:hAnsi="Arial" w:cs="Arial"/>
          <w:b/>
          <w:bCs/>
          <w:sz w:val="24"/>
          <w:szCs w:val="24"/>
        </w:rPr>
        <w:t>ummer empower yourself with knowledge, skills</w:t>
      </w:r>
    </w:p>
    <w:p w14:paraId="54AB96DF" w14:textId="77777777" w:rsidR="00E45869" w:rsidRPr="00503EB9" w:rsidRDefault="0078298C" w:rsidP="00503EB9">
      <w:pPr>
        <w:spacing w:after="0" w:line="240" w:lineRule="auto"/>
        <w:jc w:val="center"/>
        <w:rPr>
          <w:rFonts w:ascii="Arial" w:hAnsi="Arial" w:cs="Arial"/>
          <w:sz w:val="24"/>
          <w:szCs w:val="24"/>
        </w:rPr>
      </w:pPr>
      <w:r w:rsidRPr="00503EB9">
        <w:rPr>
          <w:rFonts w:ascii="Arial" w:hAnsi="Arial" w:cs="Arial"/>
          <w:b/>
          <w:bCs/>
          <w:sz w:val="24"/>
          <w:szCs w:val="24"/>
        </w:rPr>
        <w:t>and tools to determine your own future</w:t>
      </w:r>
    </w:p>
    <w:p w14:paraId="55C7C0C0" w14:textId="77777777" w:rsidR="00E45869" w:rsidRPr="00503EB9" w:rsidRDefault="00E45869" w:rsidP="00503EB9">
      <w:pPr>
        <w:spacing w:after="0" w:line="240" w:lineRule="auto"/>
        <w:jc w:val="center"/>
        <w:rPr>
          <w:rFonts w:ascii="Arial" w:hAnsi="Arial" w:cs="Arial"/>
          <w:sz w:val="24"/>
          <w:szCs w:val="24"/>
        </w:rPr>
      </w:pPr>
    </w:p>
    <w:p w14:paraId="6B3A7A7C" w14:textId="77777777" w:rsidR="002B4629" w:rsidRPr="00503EB9" w:rsidRDefault="002B4629" w:rsidP="00503EB9">
      <w:pPr>
        <w:spacing w:after="0" w:line="240" w:lineRule="auto"/>
        <w:jc w:val="both"/>
        <w:rPr>
          <w:rFonts w:ascii="Arial" w:hAnsi="Arial" w:cs="Arial"/>
          <w:sz w:val="24"/>
          <w:szCs w:val="24"/>
        </w:rPr>
      </w:pPr>
      <w:r w:rsidRPr="00503EB9">
        <w:rPr>
          <w:rFonts w:ascii="Arial" w:hAnsi="Arial" w:cs="Arial"/>
          <w:sz w:val="24"/>
          <w:szCs w:val="24"/>
        </w:rPr>
        <w:t>Come join us at HKNC this summer! Are you 16 years of age or older? Currently attending high school? Would you like to participate in career exploration or in identifying your next steps to college? Interested in meeting and s</w:t>
      </w:r>
      <w:r w:rsidR="00503EB9">
        <w:rPr>
          <w:rFonts w:ascii="Arial" w:hAnsi="Arial" w:cs="Arial"/>
          <w:sz w:val="24"/>
          <w:szCs w:val="24"/>
        </w:rPr>
        <w:t>ocializing with others who are D</w:t>
      </w:r>
      <w:r w:rsidRPr="00503EB9">
        <w:rPr>
          <w:rFonts w:ascii="Arial" w:hAnsi="Arial" w:cs="Arial"/>
          <w:sz w:val="24"/>
          <w:szCs w:val="24"/>
        </w:rPr>
        <w:t>eaf</w:t>
      </w:r>
      <w:r w:rsidR="00503EB9">
        <w:rPr>
          <w:rFonts w:ascii="Arial" w:hAnsi="Arial" w:cs="Arial"/>
          <w:sz w:val="24"/>
          <w:szCs w:val="24"/>
        </w:rPr>
        <w:t>B</w:t>
      </w:r>
      <w:r w:rsidRPr="00503EB9">
        <w:rPr>
          <w:rFonts w:ascii="Arial" w:hAnsi="Arial" w:cs="Arial"/>
          <w:sz w:val="24"/>
          <w:szCs w:val="24"/>
        </w:rPr>
        <w:t xml:space="preserve">lind? Interested in working and learning together with peers? Interested in actual hands-on time with the latest advances in technology for gaining access to information and connecting to others? </w:t>
      </w:r>
    </w:p>
    <w:p w14:paraId="3D79E71A" w14:textId="77777777" w:rsidR="002B4629" w:rsidRPr="00503EB9" w:rsidRDefault="002B4629" w:rsidP="00503EB9">
      <w:pPr>
        <w:spacing w:after="0" w:line="240" w:lineRule="auto"/>
        <w:jc w:val="both"/>
        <w:rPr>
          <w:rFonts w:ascii="Arial" w:hAnsi="Arial" w:cs="Arial"/>
          <w:sz w:val="24"/>
          <w:szCs w:val="24"/>
        </w:rPr>
      </w:pPr>
    </w:p>
    <w:p w14:paraId="08A39442" w14:textId="31402320" w:rsidR="00884BA3" w:rsidRPr="00503EB9" w:rsidRDefault="00751A7C" w:rsidP="00503EB9">
      <w:pPr>
        <w:pStyle w:val="NoSpacing"/>
        <w:jc w:val="both"/>
        <w:rPr>
          <w:rFonts w:ascii="Arial" w:hAnsi="Arial" w:cs="Arial"/>
          <w:sz w:val="24"/>
          <w:szCs w:val="24"/>
        </w:rPr>
      </w:pPr>
      <w:r w:rsidRPr="00503EB9">
        <w:rPr>
          <w:rFonts w:ascii="Arial" w:hAnsi="Arial" w:cs="Arial"/>
          <w:sz w:val="24"/>
          <w:szCs w:val="24"/>
        </w:rPr>
        <w:t xml:space="preserve">The </w:t>
      </w:r>
      <w:r w:rsidR="004715FB" w:rsidRPr="00503EB9">
        <w:rPr>
          <w:rFonts w:ascii="Arial" w:hAnsi="Arial" w:cs="Arial"/>
          <w:sz w:val="24"/>
          <w:szCs w:val="24"/>
        </w:rPr>
        <w:t xml:space="preserve">Summer Assessment Program </w:t>
      </w:r>
      <w:r w:rsidR="00D76296" w:rsidRPr="00503EB9">
        <w:rPr>
          <w:rFonts w:ascii="Arial" w:hAnsi="Arial" w:cs="Arial"/>
          <w:sz w:val="24"/>
          <w:szCs w:val="24"/>
        </w:rPr>
        <w:t>will provide you with</w:t>
      </w:r>
      <w:r w:rsidRPr="00503EB9">
        <w:rPr>
          <w:rFonts w:ascii="Arial" w:hAnsi="Arial" w:cs="Arial"/>
          <w:sz w:val="24"/>
          <w:szCs w:val="24"/>
        </w:rPr>
        <w:t xml:space="preserve"> opportunities to gain knowledge and experience in the following areas</w:t>
      </w:r>
      <w:r w:rsidR="00DD4983" w:rsidRPr="00503EB9">
        <w:rPr>
          <w:rFonts w:ascii="Arial" w:hAnsi="Arial" w:cs="Arial"/>
          <w:sz w:val="24"/>
          <w:szCs w:val="24"/>
        </w:rPr>
        <w:t>:</w:t>
      </w:r>
    </w:p>
    <w:p w14:paraId="067B6A38" w14:textId="77777777" w:rsidR="0021303B" w:rsidRPr="00503EB9" w:rsidRDefault="00884BA3" w:rsidP="00503EB9">
      <w:pPr>
        <w:pStyle w:val="NoSpacing"/>
        <w:numPr>
          <w:ilvl w:val="0"/>
          <w:numId w:val="13"/>
        </w:numPr>
        <w:ind w:left="1440" w:hanging="720"/>
        <w:jc w:val="both"/>
        <w:rPr>
          <w:rFonts w:ascii="Arial" w:hAnsi="Arial" w:cs="Arial"/>
          <w:sz w:val="24"/>
          <w:szCs w:val="24"/>
        </w:rPr>
      </w:pPr>
      <w:r w:rsidRPr="00503EB9">
        <w:rPr>
          <w:rFonts w:ascii="Arial" w:hAnsi="Arial" w:cs="Arial"/>
          <w:sz w:val="24"/>
          <w:szCs w:val="24"/>
        </w:rPr>
        <w:t>C</w:t>
      </w:r>
      <w:r w:rsidR="003A62AC" w:rsidRPr="00503EB9">
        <w:rPr>
          <w:rFonts w:ascii="Arial" w:hAnsi="Arial" w:cs="Arial"/>
          <w:sz w:val="24"/>
          <w:szCs w:val="24"/>
        </w:rPr>
        <w:t xml:space="preserve">areer and </w:t>
      </w:r>
      <w:r w:rsidR="0021303B" w:rsidRPr="00503EB9">
        <w:rPr>
          <w:rFonts w:ascii="Arial" w:hAnsi="Arial" w:cs="Arial"/>
          <w:sz w:val="24"/>
          <w:szCs w:val="24"/>
        </w:rPr>
        <w:t xml:space="preserve">Job Exploration </w:t>
      </w:r>
    </w:p>
    <w:p w14:paraId="47A68956" w14:textId="77777777" w:rsidR="007E02F2" w:rsidRDefault="007E02F2" w:rsidP="00503EB9">
      <w:pPr>
        <w:pStyle w:val="NoSpacing"/>
        <w:numPr>
          <w:ilvl w:val="0"/>
          <w:numId w:val="13"/>
        </w:numPr>
        <w:ind w:left="1440" w:hanging="720"/>
        <w:jc w:val="both"/>
        <w:rPr>
          <w:rFonts w:ascii="Arial" w:hAnsi="Arial" w:cs="Arial"/>
          <w:sz w:val="24"/>
          <w:szCs w:val="24"/>
        </w:rPr>
      </w:pPr>
      <w:r w:rsidRPr="00503EB9">
        <w:rPr>
          <w:rFonts w:ascii="Arial" w:hAnsi="Arial" w:cs="Arial"/>
          <w:sz w:val="24"/>
          <w:szCs w:val="24"/>
        </w:rPr>
        <w:t>Worksite Tours</w:t>
      </w:r>
    </w:p>
    <w:p w14:paraId="373B2BC3" w14:textId="5659812E" w:rsidR="003E35C2" w:rsidRPr="00503EB9" w:rsidRDefault="003E35C2" w:rsidP="00503EB9">
      <w:pPr>
        <w:pStyle w:val="NoSpacing"/>
        <w:numPr>
          <w:ilvl w:val="0"/>
          <w:numId w:val="13"/>
        </w:numPr>
        <w:ind w:left="1440" w:hanging="720"/>
        <w:jc w:val="both"/>
        <w:rPr>
          <w:rFonts w:ascii="Arial" w:hAnsi="Arial" w:cs="Arial"/>
          <w:sz w:val="24"/>
          <w:szCs w:val="24"/>
        </w:rPr>
      </w:pPr>
      <w:r>
        <w:rPr>
          <w:rFonts w:ascii="Arial" w:hAnsi="Arial" w:cs="Arial"/>
          <w:sz w:val="24"/>
          <w:szCs w:val="24"/>
        </w:rPr>
        <w:t>Living more independently on your own</w:t>
      </w:r>
    </w:p>
    <w:p w14:paraId="12985767" w14:textId="2FDF226C" w:rsidR="00ED255B" w:rsidRPr="00503EB9" w:rsidRDefault="00ED255B" w:rsidP="00503EB9">
      <w:pPr>
        <w:pStyle w:val="NoSpacing"/>
        <w:numPr>
          <w:ilvl w:val="0"/>
          <w:numId w:val="13"/>
        </w:numPr>
        <w:ind w:left="1440" w:hanging="720"/>
        <w:jc w:val="both"/>
        <w:rPr>
          <w:rFonts w:ascii="Arial" w:hAnsi="Arial" w:cs="Arial"/>
          <w:sz w:val="24"/>
          <w:szCs w:val="24"/>
        </w:rPr>
      </w:pPr>
      <w:r>
        <w:rPr>
          <w:rFonts w:ascii="Arial" w:hAnsi="Arial" w:cs="Arial"/>
          <w:sz w:val="24"/>
          <w:szCs w:val="24"/>
        </w:rPr>
        <w:t xml:space="preserve">College and </w:t>
      </w:r>
      <w:r w:rsidR="00555981">
        <w:rPr>
          <w:rFonts w:ascii="Arial" w:hAnsi="Arial" w:cs="Arial"/>
          <w:sz w:val="24"/>
          <w:szCs w:val="24"/>
        </w:rPr>
        <w:t>A</w:t>
      </w:r>
      <w:r>
        <w:rPr>
          <w:rFonts w:ascii="Arial" w:hAnsi="Arial" w:cs="Arial"/>
          <w:sz w:val="24"/>
          <w:szCs w:val="24"/>
        </w:rPr>
        <w:t>ccommodations</w:t>
      </w:r>
    </w:p>
    <w:p w14:paraId="2F1B6018" w14:textId="4AF88E2A" w:rsidR="003A62AC" w:rsidRPr="00503EB9" w:rsidRDefault="0021303B" w:rsidP="00503EB9">
      <w:pPr>
        <w:pStyle w:val="NoSpacing"/>
        <w:numPr>
          <w:ilvl w:val="0"/>
          <w:numId w:val="13"/>
        </w:numPr>
        <w:ind w:left="1440" w:hanging="720"/>
        <w:jc w:val="both"/>
        <w:rPr>
          <w:rFonts w:ascii="Arial" w:hAnsi="Arial" w:cs="Arial"/>
          <w:sz w:val="24"/>
          <w:szCs w:val="24"/>
        </w:rPr>
      </w:pPr>
      <w:r w:rsidRPr="00503EB9">
        <w:rPr>
          <w:rFonts w:ascii="Arial" w:hAnsi="Arial" w:cs="Arial"/>
          <w:sz w:val="24"/>
          <w:szCs w:val="24"/>
        </w:rPr>
        <w:t>Adaptive T</w:t>
      </w:r>
      <w:r w:rsidR="003A62AC" w:rsidRPr="00503EB9">
        <w:rPr>
          <w:rFonts w:ascii="Arial" w:hAnsi="Arial" w:cs="Arial"/>
          <w:sz w:val="24"/>
          <w:szCs w:val="24"/>
        </w:rPr>
        <w:t xml:space="preserve">echnology </w:t>
      </w:r>
      <w:r w:rsidR="00ED255B">
        <w:rPr>
          <w:rFonts w:ascii="Arial" w:hAnsi="Arial" w:cs="Arial"/>
          <w:sz w:val="24"/>
          <w:szCs w:val="24"/>
        </w:rPr>
        <w:t>and Communication</w:t>
      </w:r>
    </w:p>
    <w:p w14:paraId="48424BF7" w14:textId="6B088C3C" w:rsidR="0021303B" w:rsidRPr="00503EB9" w:rsidRDefault="0021303B" w:rsidP="00503EB9">
      <w:pPr>
        <w:pStyle w:val="NoSpacing"/>
        <w:numPr>
          <w:ilvl w:val="0"/>
          <w:numId w:val="13"/>
        </w:numPr>
        <w:ind w:left="1440" w:hanging="720"/>
        <w:jc w:val="both"/>
        <w:rPr>
          <w:rFonts w:ascii="Arial" w:hAnsi="Arial" w:cs="Arial"/>
          <w:sz w:val="24"/>
          <w:szCs w:val="24"/>
        </w:rPr>
      </w:pPr>
      <w:r w:rsidRPr="00503EB9">
        <w:rPr>
          <w:rFonts w:ascii="Arial" w:hAnsi="Arial" w:cs="Arial"/>
          <w:sz w:val="24"/>
          <w:szCs w:val="24"/>
        </w:rPr>
        <w:t>Self-advocacy</w:t>
      </w:r>
      <w:r w:rsidR="00503EB9">
        <w:rPr>
          <w:rFonts w:ascii="Arial" w:hAnsi="Arial" w:cs="Arial"/>
          <w:sz w:val="24"/>
          <w:szCs w:val="24"/>
        </w:rPr>
        <w:t xml:space="preserve"> </w:t>
      </w:r>
      <w:r w:rsidR="00CA05FB" w:rsidRPr="00503EB9">
        <w:rPr>
          <w:rFonts w:ascii="Arial" w:hAnsi="Arial" w:cs="Arial"/>
          <w:sz w:val="24"/>
          <w:szCs w:val="24"/>
        </w:rPr>
        <w:t xml:space="preserve">- </w:t>
      </w:r>
      <w:r w:rsidR="004362D2" w:rsidRPr="00503EB9">
        <w:rPr>
          <w:rFonts w:ascii="Arial" w:hAnsi="Arial" w:cs="Arial"/>
          <w:sz w:val="24"/>
          <w:szCs w:val="24"/>
        </w:rPr>
        <w:t>Facilitat</w:t>
      </w:r>
      <w:r w:rsidR="00E306A6">
        <w:rPr>
          <w:rFonts w:ascii="Arial" w:hAnsi="Arial" w:cs="Arial"/>
          <w:sz w:val="24"/>
          <w:szCs w:val="24"/>
        </w:rPr>
        <w:t>ing</w:t>
      </w:r>
      <w:r w:rsidR="004362D2" w:rsidRPr="00503EB9">
        <w:rPr>
          <w:rFonts w:ascii="Arial" w:hAnsi="Arial" w:cs="Arial"/>
          <w:sz w:val="24"/>
          <w:szCs w:val="24"/>
        </w:rPr>
        <w:t xml:space="preserve"> </w:t>
      </w:r>
      <w:r w:rsidR="003E35C2">
        <w:rPr>
          <w:rFonts w:ascii="Arial" w:hAnsi="Arial" w:cs="Arial"/>
          <w:sz w:val="24"/>
          <w:szCs w:val="24"/>
        </w:rPr>
        <w:t xml:space="preserve">your </w:t>
      </w:r>
      <w:r w:rsidR="004362D2" w:rsidRPr="00503EB9">
        <w:rPr>
          <w:rFonts w:ascii="Arial" w:hAnsi="Arial" w:cs="Arial"/>
          <w:sz w:val="24"/>
          <w:szCs w:val="24"/>
        </w:rPr>
        <w:t>IEP</w:t>
      </w:r>
    </w:p>
    <w:p w14:paraId="32691501" w14:textId="77777777" w:rsidR="0021303B" w:rsidRPr="00503EB9" w:rsidRDefault="0021303B" w:rsidP="00503EB9">
      <w:pPr>
        <w:pStyle w:val="NoSpacing"/>
        <w:numPr>
          <w:ilvl w:val="0"/>
          <w:numId w:val="13"/>
        </w:numPr>
        <w:ind w:left="1440" w:hanging="720"/>
        <w:jc w:val="both"/>
        <w:rPr>
          <w:rFonts w:ascii="Arial" w:hAnsi="Arial" w:cs="Arial"/>
          <w:sz w:val="24"/>
          <w:szCs w:val="24"/>
        </w:rPr>
      </w:pPr>
      <w:r w:rsidRPr="00503EB9">
        <w:rPr>
          <w:rFonts w:ascii="Arial" w:hAnsi="Arial" w:cs="Arial"/>
          <w:sz w:val="24"/>
          <w:szCs w:val="24"/>
        </w:rPr>
        <w:t>Orientation &amp; Mobility</w:t>
      </w:r>
    </w:p>
    <w:p w14:paraId="04578BC7" w14:textId="77777777" w:rsidR="003A62AC" w:rsidRDefault="003A62AC" w:rsidP="00503EB9">
      <w:pPr>
        <w:pStyle w:val="NoSpacing"/>
        <w:numPr>
          <w:ilvl w:val="0"/>
          <w:numId w:val="13"/>
        </w:numPr>
        <w:ind w:left="1440" w:hanging="720"/>
        <w:jc w:val="both"/>
        <w:rPr>
          <w:rFonts w:ascii="Arial" w:hAnsi="Arial" w:cs="Arial"/>
          <w:sz w:val="24"/>
          <w:szCs w:val="24"/>
        </w:rPr>
      </w:pPr>
      <w:r w:rsidRPr="00503EB9">
        <w:rPr>
          <w:rFonts w:ascii="Arial" w:hAnsi="Arial" w:cs="Arial"/>
          <w:sz w:val="24"/>
          <w:szCs w:val="24"/>
        </w:rPr>
        <w:t xml:space="preserve">Low Vision and Audiology </w:t>
      </w:r>
    </w:p>
    <w:p w14:paraId="1AB9A626" w14:textId="711404CD" w:rsidR="00ED255B" w:rsidRPr="00503EB9" w:rsidRDefault="00ED255B" w:rsidP="00503EB9">
      <w:pPr>
        <w:pStyle w:val="NoSpacing"/>
        <w:numPr>
          <w:ilvl w:val="0"/>
          <w:numId w:val="13"/>
        </w:numPr>
        <w:ind w:left="1440" w:hanging="720"/>
        <w:jc w:val="both"/>
        <w:rPr>
          <w:rFonts w:ascii="Arial" w:hAnsi="Arial" w:cs="Arial"/>
          <w:sz w:val="24"/>
          <w:szCs w:val="24"/>
        </w:rPr>
      </w:pPr>
      <w:r>
        <w:rPr>
          <w:rFonts w:ascii="Arial" w:hAnsi="Arial" w:cs="Arial"/>
          <w:sz w:val="24"/>
          <w:szCs w:val="24"/>
        </w:rPr>
        <w:t>Peer Learning Groups</w:t>
      </w:r>
    </w:p>
    <w:p w14:paraId="07C735FA" w14:textId="77777777" w:rsidR="002B4629" w:rsidRPr="00503EB9" w:rsidRDefault="002B4629" w:rsidP="00503EB9">
      <w:pPr>
        <w:pStyle w:val="NoSpacing"/>
        <w:rPr>
          <w:rFonts w:ascii="Arial" w:hAnsi="Arial" w:cs="Arial"/>
          <w:sz w:val="24"/>
          <w:szCs w:val="24"/>
        </w:rPr>
      </w:pPr>
    </w:p>
    <w:p w14:paraId="787E389A" w14:textId="1DF5AEC7" w:rsidR="00ED255B" w:rsidRPr="003E35C2" w:rsidRDefault="002B4629" w:rsidP="00ED255B">
      <w:pPr>
        <w:pStyle w:val="Heading1"/>
        <w:rPr>
          <w:rFonts w:cs="Arial"/>
          <w:b w:val="0"/>
          <w:bCs/>
          <w:sz w:val="24"/>
          <w:szCs w:val="28"/>
        </w:rPr>
      </w:pPr>
      <w:r w:rsidRPr="003E35C2">
        <w:rPr>
          <w:rFonts w:cs="Arial"/>
          <w:b w:val="0"/>
          <w:bCs/>
          <w:sz w:val="24"/>
          <w:szCs w:val="24"/>
        </w:rPr>
        <w:t>You can choose to join group classes such as Emergency Preparedness, ASL, physical fitness</w:t>
      </w:r>
      <w:r w:rsidR="00E306A6" w:rsidRPr="003E35C2">
        <w:rPr>
          <w:rFonts w:cs="Arial"/>
          <w:b w:val="0"/>
          <w:bCs/>
          <w:sz w:val="24"/>
          <w:szCs w:val="24"/>
        </w:rPr>
        <w:t>,</w:t>
      </w:r>
      <w:r w:rsidR="00550DE9" w:rsidRPr="003E35C2">
        <w:rPr>
          <w:rFonts w:cs="Arial"/>
          <w:b w:val="0"/>
          <w:bCs/>
          <w:sz w:val="24"/>
          <w:szCs w:val="24"/>
        </w:rPr>
        <w:t xml:space="preserve"> </w:t>
      </w:r>
      <w:r w:rsidR="00D63667" w:rsidRPr="003E35C2">
        <w:rPr>
          <w:rFonts w:cs="Arial"/>
          <w:b w:val="0"/>
          <w:bCs/>
          <w:sz w:val="24"/>
          <w:szCs w:val="24"/>
        </w:rPr>
        <w:t>and</w:t>
      </w:r>
      <w:r w:rsidR="00ED255B" w:rsidRPr="003E35C2">
        <w:rPr>
          <w:rFonts w:cs="Arial"/>
          <w:b w:val="0"/>
          <w:bCs/>
          <w:sz w:val="24"/>
          <w:szCs w:val="24"/>
        </w:rPr>
        <w:t xml:space="preserve"> 3D printing. </w:t>
      </w:r>
      <w:r w:rsidRPr="003E35C2">
        <w:rPr>
          <w:rFonts w:cs="Arial"/>
          <w:b w:val="0"/>
          <w:bCs/>
          <w:sz w:val="24"/>
          <w:szCs w:val="24"/>
        </w:rPr>
        <w:t xml:space="preserve"> HKNC offers you a friendly, </w:t>
      </w:r>
      <w:r w:rsidR="00E306A6" w:rsidRPr="003E35C2">
        <w:rPr>
          <w:rFonts w:cs="Arial"/>
          <w:b w:val="0"/>
          <w:bCs/>
          <w:sz w:val="24"/>
          <w:szCs w:val="24"/>
        </w:rPr>
        <w:t>fun,</w:t>
      </w:r>
      <w:r w:rsidRPr="003E35C2">
        <w:rPr>
          <w:rFonts w:cs="Arial"/>
          <w:b w:val="0"/>
          <w:bCs/>
          <w:sz w:val="24"/>
          <w:szCs w:val="24"/>
        </w:rPr>
        <w:t xml:space="preserve"> and unique learning environment. Come learn what Vocational Rehabilitation is all about and what options exist for achieving your definition of success! </w:t>
      </w:r>
      <w:r w:rsidR="006A5D65" w:rsidRPr="003E35C2">
        <w:rPr>
          <w:rFonts w:cs="Arial"/>
          <w:b w:val="0"/>
          <w:bCs/>
          <w:sz w:val="24"/>
          <w:szCs w:val="24"/>
        </w:rPr>
        <w:t xml:space="preserve"> </w:t>
      </w:r>
    </w:p>
    <w:p w14:paraId="268A3A9F" w14:textId="77777777" w:rsidR="002B4629" w:rsidRPr="003E35C2" w:rsidRDefault="002B4629" w:rsidP="00503EB9">
      <w:pPr>
        <w:spacing w:after="0" w:line="240" w:lineRule="auto"/>
        <w:jc w:val="both"/>
        <w:rPr>
          <w:rFonts w:ascii="Arial" w:hAnsi="Arial" w:cs="Arial"/>
          <w:bCs/>
          <w:sz w:val="24"/>
          <w:szCs w:val="24"/>
        </w:rPr>
      </w:pPr>
    </w:p>
    <w:p w14:paraId="33A75F29" w14:textId="68A164B3" w:rsidR="00ED255B" w:rsidRPr="003E35C2" w:rsidRDefault="00E306A6" w:rsidP="00ED255B">
      <w:pPr>
        <w:pStyle w:val="Heading1"/>
        <w:rPr>
          <w:rFonts w:cs="Arial"/>
          <w:b w:val="0"/>
          <w:bCs/>
          <w:sz w:val="24"/>
          <w:szCs w:val="28"/>
        </w:rPr>
      </w:pPr>
      <w:r w:rsidRPr="003E35C2">
        <w:rPr>
          <w:rFonts w:cs="Arial"/>
          <w:b w:val="0"/>
          <w:bCs/>
          <w:sz w:val="24"/>
          <w:szCs w:val="24"/>
        </w:rPr>
        <w:t>Come join</w:t>
      </w:r>
      <w:r w:rsidR="00D76296" w:rsidRPr="003E35C2">
        <w:rPr>
          <w:rFonts w:cs="Arial"/>
          <w:b w:val="0"/>
          <w:bCs/>
          <w:sz w:val="24"/>
          <w:szCs w:val="24"/>
        </w:rPr>
        <w:t xml:space="preserve"> your peers ages 16-24 from around the country to</w:t>
      </w:r>
      <w:r w:rsidR="00503EB9" w:rsidRPr="003E35C2">
        <w:rPr>
          <w:rFonts w:cs="Arial"/>
          <w:b w:val="0"/>
          <w:bCs/>
          <w:sz w:val="24"/>
          <w:szCs w:val="24"/>
        </w:rPr>
        <w:t xml:space="preserve"> </w:t>
      </w:r>
      <w:r w:rsidR="008E3FA3" w:rsidRPr="003E35C2">
        <w:rPr>
          <w:rFonts w:cs="Arial"/>
          <w:b w:val="0"/>
          <w:bCs/>
          <w:sz w:val="24"/>
          <w:szCs w:val="24"/>
        </w:rPr>
        <w:t>identify goals and develop an action plan for your last years of High School</w:t>
      </w:r>
      <w:r w:rsidR="00A11ADF" w:rsidRPr="003E35C2">
        <w:rPr>
          <w:rFonts w:cs="Arial"/>
          <w:b w:val="0"/>
          <w:bCs/>
          <w:sz w:val="24"/>
          <w:szCs w:val="24"/>
        </w:rPr>
        <w:t>. P</w:t>
      </w:r>
      <w:r w:rsidR="008E3FA3" w:rsidRPr="003E35C2">
        <w:rPr>
          <w:rFonts w:cs="Arial"/>
          <w:b w:val="0"/>
          <w:bCs/>
          <w:sz w:val="24"/>
          <w:szCs w:val="24"/>
        </w:rPr>
        <w:t xml:space="preserve">repare for college, a trade school or work.  </w:t>
      </w:r>
      <w:r w:rsidRPr="003E35C2">
        <w:rPr>
          <w:b w:val="0"/>
          <w:bCs/>
          <w:sz w:val="24"/>
        </w:rPr>
        <w:t>Experience</w:t>
      </w:r>
      <w:r w:rsidR="00ED255B" w:rsidRPr="003E35C2">
        <w:rPr>
          <w:b w:val="0"/>
          <w:bCs/>
          <w:sz w:val="24"/>
        </w:rPr>
        <w:t xml:space="preserve"> NY </w:t>
      </w:r>
      <w:r w:rsidRPr="003E35C2">
        <w:rPr>
          <w:b w:val="0"/>
          <w:bCs/>
          <w:sz w:val="24"/>
        </w:rPr>
        <w:t>with</w:t>
      </w:r>
      <w:r w:rsidR="00ED255B" w:rsidRPr="003E35C2">
        <w:rPr>
          <w:b w:val="0"/>
          <w:bCs/>
          <w:sz w:val="24"/>
        </w:rPr>
        <w:t xml:space="preserve"> your peers</w:t>
      </w:r>
      <w:r w:rsidRPr="003E35C2">
        <w:rPr>
          <w:b w:val="0"/>
          <w:bCs/>
          <w:sz w:val="24"/>
        </w:rPr>
        <w:t xml:space="preserve"> during</w:t>
      </w:r>
      <w:r w:rsidR="00ED255B" w:rsidRPr="003E35C2">
        <w:rPr>
          <w:b w:val="0"/>
          <w:bCs/>
          <w:sz w:val="24"/>
        </w:rPr>
        <w:t xml:space="preserve"> a fun-filled, action-packed program.  Enjoy a boat ride, talent show, crafts, </w:t>
      </w:r>
      <w:r w:rsidR="003E35C2">
        <w:rPr>
          <w:b w:val="0"/>
          <w:bCs/>
          <w:sz w:val="24"/>
        </w:rPr>
        <w:t xml:space="preserve">swimming, </w:t>
      </w:r>
      <w:r w:rsidR="00ED255B" w:rsidRPr="003E35C2">
        <w:rPr>
          <w:b w:val="0"/>
          <w:bCs/>
          <w:sz w:val="24"/>
        </w:rPr>
        <w:t xml:space="preserve">Dave &amp; Buster’s, mall shopping, bowling, </w:t>
      </w:r>
      <w:r w:rsidR="005F6089">
        <w:rPr>
          <w:b w:val="0"/>
          <w:bCs/>
          <w:sz w:val="24"/>
        </w:rPr>
        <w:t>BBQ’</w:t>
      </w:r>
      <w:r w:rsidR="00ED255B" w:rsidRPr="003E35C2">
        <w:rPr>
          <w:b w:val="0"/>
          <w:bCs/>
          <w:sz w:val="24"/>
        </w:rPr>
        <w:t>s and NYC!</w:t>
      </w:r>
    </w:p>
    <w:p w14:paraId="1FF7A2E8" w14:textId="36FA6530" w:rsidR="008E3FA3" w:rsidRPr="00ED255B" w:rsidRDefault="008E3FA3" w:rsidP="00503EB9">
      <w:pPr>
        <w:spacing w:after="0" w:line="240" w:lineRule="auto"/>
        <w:jc w:val="both"/>
        <w:rPr>
          <w:rFonts w:ascii="Arial" w:hAnsi="Arial" w:cs="Arial"/>
          <w:b/>
          <w:bCs/>
          <w:sz w:val="24"/>
          <w:szCs w:val="24"/>
        </w:rPr>
      </w:pPr>
    </w:p>
    <w:p w14:paraId="7A3165A6" w14:textId="77777777" w:rsidR="00D76296" w:rsidRPr="00503EB9" w:rsidRDefault="00D76296" w:rsidP="00503EB9">
      <w:pPr>
        <w:spacing w:after="0" w:line="240" w:lineRule="auto"/>
        <w:jc w:val="both"/>
        <w:rPr>
          <w:rFonts w:ascii="Arial" w:hAnsi="Arial" w:cs="Arial"/>
          <w:sz w:val="24"/>
          <w:szCs w:val="24"/>
        </w:rPr>
      </w:pPr>
    </w:p>
    <w:p w14:paraId="54157ED0" w14:textId="572FFC21" w:rsidR="002B4629" w:rsidRPr="003E35C2" w:rsidRDefault="002B4629" w:rsidP="00A11ADF">
      <w:pPr>
        <w:pStyle w:val="Heading2"/>
        <w:jc w:val="both"/>
        <w:rPr>
          <w:rFonts w:cs="Arial"/>
          <w:b w:val="0"/>
          <w:bCs/>
          <w:strike/>
          <w:szCs w:val="24"/>
        </w:rPr>
      </w:pPr>
      <w:r w:rsidRPr="003E35C2">
        <w:rPr>
          <w:rFonts w:cs="Arial"/>
          <w:b w:val="0"/>
          <w:bCs/>
          <w:szCs w:val="24"/>
        </w:rPr>
        <w:t>Assessments are offered</w:t>
      </w:r>
      <w:r w:rsidR="00A11ADF" w:rsidRPr="003E35C2">
        <w:rPr>
          <w:rFonts w:cs="Arial"/>
          <w:b w:val="0"/>
          <w:bCs/>
          <w:szCs w:val="24"/>
        </w:rPr>
        <w:t xml:space="preserve"> for four, six &amp;</w:t>
      </w:r>
      <w:r w:rsidRPr="003E35C2">
        <w:rPr>
          <w:rFonts w:cs="Arial"/>
          <w:b w:val="0"/>
          <w:bCs/>
          <w:szCs w:val="24"/>
        </w:rPr>
        <w:t xml:space="preserve"> eight weeks in June, July and </w:t>
      </w:r>
      <w:r w:rsidR="00CF6F6B" w:rsidRPr="003E35C2">
        <w:rPr>
          <w:rFonts w:cs="Arial"/>
          <w:b w:val="0"/>
          <w:bCs/>
          <w:szCs w:val="24"/>
        </w:rPr>
        <w:t>August</w:t>
      </w:r>
      <w:r w:rsidRPr="003E35C2">
        <w:rPr>
          <w:rFonts w:cs="Arial"/>
          <w:b w:val="0"/>
          <w:bCs/>
          <w:szCs w:val="24"/>
        </w:rPr>
        <w:t xml:space="preserve"> 202</w:t>
      </w:r>
      <w:r w:rsidR="003E35C2">
        <w:rPr>
          <w:rFonts w:cs="Arial"/>
          <w:b w:val="0"/>
          <w:bCs/>
          <w:szCs w:val="24"/>
        </w:rPr>
        <w:t>5</w:t>
      </w:r>
    </w:p>
    <w:p w14:paraId="57AECA34" w14:textId="77777777" w:rsidR="00D76296" w:rsidRPr="00503EB9" w:rsidRDefault="00D76296" w:rsidP="00503EB9">
      <w:pPr>
        <w:pStyle w:val="ListParagraph"/>
        <w:autoSpaceDE w:val="0"/>
        <w:autoSpaceDN w:val="0"/>
        <w:adjustRightInd w:val="0"/>
        <w:spacing w:after="0" w:line="240" w:lineRule="auto"/>
        <w:ind w:left="900"/>
        <w:rPr>
          <w:rFonts w:ascii="Arial" w:eastAsia="Times New Roman" w:hAnsi="Arial" w:cs="Arial"/>
          <w:sz w:val="24"/>
          <w:szCs w:val="24"/>
        </w:rPr>
      </w:pPr>
    </w:p>
    <w:p w14:paraId="67900228" w14:textId="77777777" w:rsidR="00E45869" w:rsidRPr="00503EB9" w:rsidRDefault="00E45869" w:rsidP="00503EB9">
      <w:pPr>
        <w:spacing w:after="0" w:line="240" w:lineRule="auto"/>
        <w:jc w:val="center"/>
        <w:rPr>
          <w:rFonts w:ascii="Arial" w:hAnsi="Arial" w:cs="Arial"/>
          <w:sz w:val="24"/>
          <w:szCs w:val="24"/>
        </w:rPr>
      </w:pPr>
      <w:r w:rsidRPr="00503EB9">
        <w:rPr>
          <w:rFonts w:ascii="Arial" w:hAnsi="Arial" w:cs="Arial"/>
          <w:sz w:val="24"/>
          <w:szCs w:val="24"/>
        </w:rPr>
        <w:t>Contact your Regional Representative to find out how you can apply:</w:t>
      </w:r>
    </w:p>
    <w:p w14:paraId="1AAFAD7F" w14:textId="77777777" w:rsidR="00BB483E" w:rsidRPr="00C837BA" w:rsidRDefault="008C1980" w:rsidP="00C837BA">
      <w:pPr>
        <w:pStyle w:val="Heading2"/>
        <w:jc w:val="center"/>
        <w:rPr>
          <w:rFonts w:cs="Arial"/>
          <w:b w:val="0"/>
          <w:szCs w:val="24"/>
        </w:rPr>
      </w:pPr>
      <w:hyperlink r:id="rId10" w:history="1">
        <w:r w:rsidR="00B247C9" w:rsidRPr="00C837BA">
          <w:rPr>
            <w:rStyle w:val="Hyperlink"/>
            <w:rFonts w:cs="Arial"/>
            <w:b w:val="0"/>
            <w:color w:val="auto"/>
            <w:szCs w:val="24"/>
          </w:rPr>
          <w:t>https://www.helenkeller.org/hknc/nationwide-services</w:t>
        </w:r>
      </w:hyperlink>
      <w:r w:rsidR="00B247C9" w:rsidRPr="00C837BA">
        <w:rPr>
          <w:rFonts w:cs="Arial"/>
          <w:b w:val="0"/>
          <w:szCs w:val="24"/>
        </w:rPr>
        <w:t xml:space="preserve"> </w:t>
      </w:r>
    </w:p>
    <w:p w14:paraId="609FA95E" w14:textId="77777777" w:rsidR="00111395" w:rsidRDefault="00111395" w:rsidP="00C837BA">
      <w:pPr>
        <w:spacing w:after="0" w:line="240" w:lineRule="auto"/>
        <w:rPr>
          <w:rFonts w:ascii="Arial" w:hAnsi="Arial" w:cs="Arial"/>
          <w:sz w:val="24"/>
        </w:rPr>
      </w:pPr>
    </w:p>
    <w:p w14:paraId="52718A01" w14:textId="77777777" w:rsidR="00E306A6" w:rsidRPr="00C837BA" w:rsidRDefault="00E306A6" w:rsidP="00C837BA">
      <w:pPr>
        <w:spacing w:after="0" w:line="240" w:lineRule="auto"/>
        <w:rPr>
          <w:rFonts w:ascii="Arial" w:hAnsi="Arial" w:cs="Arial"/>
          <w:sz w:val="24"/>
        </w:rPr>
      </w:pPr>
    </w:p>
    <w:p w14:paraId="683158E2" w14:textId="32A5AA2C" w:rsidR="00111395" w:rsidRPr="004429AC" w:rsidRDefault="00111395" w:rsidP="00C837BA">
      <w:pPr>
        <w:spacing w:after="0" w:line="240" w:lineRule="auto"/>
        <w:rPr>
          <w:sz w:val="24"/>
        </w:rPr>
      </w:pPr>
      <w:r w:rsidRPr="004429AC">
        <w:rPr>
          <w:rFonts w:ascii="Arial" w:hAnsi="Arial" w:cs="Arial"/>
          <w:sz w:val="18"/>
          <w:szCs w:val="12"/>
        </w:rPr>
        <w:t>HKNC Summe</w:t>
      </w:r>
      <w:r w:rsidR="008308D6">
        <w:rPr>
          <w:rFonts w:ascii="Arial" w:hAnsi="Arial" w:cs="Arial"/>
          <w:sz w:val="18"/>
          <w:szCs w:val="12"/>
        </w:rPr>
        <w:t xml:space="preserve">r Assessment Consumer </w:t>
      </w:r>
      <w:r w:rsidR="00412DD5">
        <w:rPr>
          <w:rFonts w:ascii="Arial" w:hAnsi="Arial" w:cs="Arial"/>
          <w:sz w:val="18"/>
          <w:szCs w:val="12"/>
        </w:rPr>
        <w:t>9</w:t>
      </w:r>
      <w:r w:rsidR="00ED255B">
        <w:rPr>
          <w:rFonts w:ascii="Arial" w:hAnsi="Arial" w:cs="Arial"/>
          <w:sz w:val="18"/>
          <w:szCs w:val="12"/>
        </w:rPr>
        <w:t>/</w:t>
      </w:r>
      <w:r w:rsidR="00412DD5">
        <w:rPr>
          <w:rFonts w:ascii="Arial" w:hAnsi="Arial" w:cs="Arial"/>
          <w:sz w:val="18"/>
          <w:szCs w:val="12"/>
        </w:rPr>
        <w:t>1</w:t>
      </w:r>
      <w:r w:rsidR="00ED255B">
        <w:rPr>
          <w:rFonts w:ascii="Arial" w:hAnsi="Arial" w:cs="Arial"/>
          <w:sz w:val="18"/>
          <w:szCs w:val="12"/>
        </w:rPr>
        <w:t>/24</w:t>
      </w:r>
    </w:p>
    <w:sectPr w:rsidR="00111395" w:rsidRPr="004429AC" w:rsidSect="00222DBB">
      <w:headerReference w:type="default" r:id="rId11"/>
      <w:pgSz w:w="12240" w:h="15840"/>
      <w:pgMar w:top="1440" w:right="1440" w:bottom="100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0FDEB" w14:textId="77777777" w:rsidR="00222DBB" w:rsidRDefault="00222DBB" w:rsidP="00BB483E">
      <w:pPr>
        <w:spacing w:after="0" w:line="240" w:lineRule="auto"/>
      </w:pPr>
      <w:r>
        <w:separator/>
      </w:r>
    </w:p>
  </w:endnote>
  <w:endnote w:type="continuationSeparator" w:id="0">
    <w:p w14:paraId="64351AC6" w14:textId="77777777" w:rsidR="00222DBB" w:rsidRDefault="00222DBB" w:rsidP="00BB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1CFC9" w14:textId="77777777" w:rsidR="00222DBB" w:rsidRDefault="00222DBB" w:rsidP="00BB483E">
      <w:pPr>
        <w:spacing w:after="0" w:line="240" w:lineRule="auto"/>
      </w:pPr>
      <w:r>
        <w:separator/>
      </w:r>
    </w:p>
  </w:footnote>
  <w:footnote w:type="continuationSeparator" w:id="0">
    <w:p w14:paraId="1E5B792E" w14:textId="77777777" w:rsidR="00222DBB" w:rsidRDefault="00222DBB" w:rsidP="00BB4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5791" w14:textId="77777777" w:rsidR="00BB483E" w:rsidRDefault="00BB483E" w:rsidP="00E335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C64"/>
    <w:multiLevelType w:val="hybridMultilevel"/>
    <w:tmpl w:val="F86E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62BA"/>
    <w:multiLevelType w:val="hybridMultilevel"/>
    <w:tmpl w:val="98FA4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05045"/>
    <w:multiLevelType w:val="hybridMultilevel"/>
    <w:tmpl w:val="3FD05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A686C"/>
    <w:multiLevelType w:val="hybridMultilevel"/>
    <w:tmpl w:val="0EFE8B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B5AF2"/>
    <w:multiLevelType w:val="hybridMultilevel"/>
    <w:tmpl w:val="F38009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778E3"/>
    <w:multiLevelType w:val="hybridMultilevel"/>
    <w:tmpl w:val="FFAC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78E4"/>
    <w:multiLevelType w:val="hybridMultilevel"/>
    <w:tmpl w:val="C5201198"/>
    <w:lvl w:ilvl="0" w:tplc="46569DF2">
      <w:start w:val="1"/>
      <w:numFmt w:val="bullet"/>
      <w:lvlText w:val=""/>
      <w:lvlJc w:val="left"/>
      <w:pPr>
        <w:ind w:left="810" w:hanging="360"/>
      </w:pPr>
      <w:rPr>
        <w:rFonts w:ascii="Symbol" w:hAnsi="Symbol"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CA5287E"/>
    <w:multiLevelType w:val="hybridMultilevel"/>
    <w:tmpl w:val="7510585A"/>
    <w:lvl w:ilvl="0" w:tplc="EF02B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EF72A7"/>
    <w:multiLevelType w:val="hybridMultilevel"/>
    <w:tmpl w:val="D2BAB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11587"/>
    <w:multiLevelType w:val="hybridMultilevel"/>
    <w:tmpl w:val="0E8A18CE"/>
    <w:lvl w:ilvl="0" w:tplc="0756AC5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76DC5"/>
    <w:multiLevelType w:val="hybridMultilevel"/>
    <w:tmpl w:val="6610EFE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7B606E06"/>
    <w:multiLevelType w:val="hybridMultilevel"/>
    <w:tmpl w:val="F42A83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E0A1E"/>
    <w:multiLevelType w:val="hybridMultilevel"/>
    <w:tmpl w:val="8594EE4A"/>
    <w:lvl w:ilvl="0" w:tplc="0409000D">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109151875">
    <w:abstractNumId w:val="2"/>
  </w:num>
  <w:num w:numId="2" w16cid:durableId="1601255530">
    <w:abstractNumId w:val="0"/>
  </w:num>
  <w:num w:numId="3" w16cid:durableId="47843901">
    <w:abstractNumId w:val="1"/>
  </w:num>
  <w:num w:numId="4" w16cid:durableId="764347497">
    <w:abstractNumId w:val="7"/>
  </w:num>
  <w:num w:numId="5" w16cid:durableId="99883990">
    <w:abstractNumId w:val="12"/>
  </w:num>
  <w:num w:numId="6" w16cid:durableId="2096048033">
    <w:abstractNumId w:val="3"/>
  </w:num>
  <w:num w:numId="7" w16cid:durableId="189995145">
    <w:abstractNumId w:val="10"/>
  </w:num>
  <w:num w:numId="8" w16cid:durableId="1184855030">
    <w:abstractNumId w:val="11"/>
  </w:num>
  <w:num w:numId="9" w16cid:durableId="122120997">
    <w:abstractNumId w:val="8"/>
  </w:num>
  <w:num w:numId="10" w16cid:durableId="451829658">
    <w:abstractNumId w:val="4"/>
  </w:num>
  <w:num w:numId="11" w16cid:durableId="1447311234">
    <w:abstractNumId w:val="5"/>
  </w:num>
  <w:num w:numId="12" w16cid:durableId="1973245904">
    <w:abstractNumId w:val="6"/>
  </w:num>
  <w:num w:numId="13" w16cid:durableId="1739211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3E"/>
    <w:rsid w:val="000059AF"/>
    <w:rsid w:val="00023107"/>
    <w:rsid w:val="00033BEA"/>
    <w:rsid w:val="00074EBE"/>
    <w:rsid w:val="00096FD2"/>
    <w:rsid w:val="000A533E"/>
    <w:rsid w:val="000E7B8A"/>
    <w:rsid w:val="000F0E78"/>
    <w:rsid w:val="00111395"/>
    <w:rsid w:val="001413D2"/>
    <w:rsid w:val="001A39E0"/>
    <w:rsid w:val="001A459D"/>
    <w:rsid w:val="001B22F7"/>
    <w:rsid w:val="001D0E91"/>
    <w:rsid w:val="001E1957"/>
    <w:rsid w:val="001F0C03"/>
    <w:rsid w:val="00200F48"/>
    <w:rsid w:val="0021303B"/>
    <w:rsid w:val="00222DBB"/>
    <w:rsid w:val="00282738"/>
    <w:rsid w:val="00282A84"/>
    <w:rsid w:val="00286E26"/>
    <w:rsid w:val="002B4629"/>
    <w:rsid w:val="002C6AF0"/>
    <w:rsid w:val="002D76B6"/>
    <w:rsid w:val="0031568D"/>
    <w:rsid w:val="0034210A"/>
    <w:rsid w:val="00356919"/>
    <w:rsid w:val="003604BD"/>
    <w:rsid w:val="003A62AC"/>
    <w:rsid w:val="003D4F59"/>
    <w:rsid w:val="003E275E"/>
    <w:rsid w:val="003E35C2"/>
    <w:rsid w:val="003F035D"/>
    <w:rsid w:val="003F4758"/>
    <w:rsid w:val="004013D3"/>
    <w:rsid w:val="00403809"/>
    <w:rsid w:val="00403D22"/>
    <w:rsid w:val="00412DD5"/>
    <w:rsid w:val="004362D2"/>
    <w:rsid w:val="004429AC"/>
    <w:rsid w:val="004715FB"/>
    <w:rsid w:val="004D0E48"/>
    <w:rsid w:val="004F27DE"/>
    <w:rsid w:val="0050393B"/>
    <w:rsid w:val="00503EB9"/>
    <w:rsid w:val="00550DE9"/>
    <w:rsid w:val="00554395"/>
    <w:rsid w:val="00555981"/>
    <w:rsid w:val="00591006"/>
    <w:rsid w:val="0059358A"/>
    <w:rsid w:val="005A75F3"/>
    <w:rsid w:val="005F6089"/>
    <w:rsid w:val="006511D6"/>
    <w:rsid w:val="00653620"/>
    <w:rsid w:val="006A5D65"/>
    <w:rsid w:val="006D48B7"/>
    <w:rsid w:val="006F2385"/>
    <w:rsid w:val="00751A7C"/>
    <w:rsid w:val="00753FE2"/>
    <w:rsid w:val="0078298C"/>
    <w:rsid w:val="007E02F2"/>
    <w:rsid w:val="00827C7A"/>
    <w:rsid w:val="008308D6"/>
    <w:rsid w:val="00877202"/>
    <w:rsid w:val="008846D8"/>
    <w:rsid w:val="00884BA3"/>
    <w:rsid w:val="008879E7"/>
    <w:rsid w:val="00895714"/>
    <w:rsid w:val="008A14D6"/>
    <w:rsid w:val="008B516D"/>
    <w:rsid w:val="008C1980"/>
    <w:rsid w:val="008E0482"/>
    <w:rsid w:val="008E3E7A"/>
    <w:rsid w:val="008E3FA3"/>
    <w:rsid w:val="0096189A"/>
    <w:rsid w:val="00971D74"/>
    <w:rsid w:val="00987D31"/>
    <w:rsid w:val="0099640C"/>
    <w:rsid w:val="009A2F95"/>
    <w:rsid w:val="009B009A"/>
    <w:rsid w:val="009C24A0"/>
    <w:rsid w:val="009D1E00"/>
    <w:rsid w:val="00A112AF"/>
    <w:rsid w:val="00A11ADF"/>
    <w:rsid w:val="00A17A3B"/>
    <w:rsid w:val="00B02379"/>
    <w:rsid w:val="00B06C44"/>
    <w:rsid w:val="00B12E33"/>
    <w:rsid w:val="00B247C9"/>
    <w:rsid w:val="00BA01CB"/>
    <w:rsid w:val="00BB483E"/>
    <w:rsid w:val="00BB7477"/>
    <w:rsid w:val="00BD06D7"/>
    <w:rsid w:val="00BD1B98"/>
    <w:rsid w:val="00C1217E"/>
    <w:rsid w:val="00C215D4"/>
    <w:rsid w:val="00C42C37"/>
    <w:rsid w:val="00C62F10"/>
    <w:rsid w:val="00C72231"/>
    <w:rsid w:val="00C73F57"/>
    <w:rsid w:val="00C75268"/>
    <w:rsid w:val="00C75466"/>
    <w:rsid w:val="00C75C68"/>
    <w:rsid w:val="00C76826"/>
    <w:rsid w:val="00C837BA"/>
    <w:rsid w:val="00C8548E"/>
    <w:rsid w:val="00C857B0"/>
    <w:rsid w:val="00C943B9"/>
    <w:rsid w:val="00CA05FB"/>
    <w:rsid w:val="00CD5695"/>
    <w:rsid w:val="00CF6F6B"/>
    <w:rsid w:val="00D06AA4"/>
    <w:rsid w:val="00D14A85"/>
    <w:rsid w:val="00D43764"/>
    <w:rsid w:val="00D511D8"/>
    <w:rsid w:val="00D63667"/>
    <w:rsid w:val="00D76296"/>
    <w:rsid w:val="00DA22D3"/>
    <w:rsid w:val="00DD4983"/>
    <w:rsid w:val="00DF526C"/>
    <w:rsid w:val="00E06F03"/>
    <w:rsid w:val="00E13B04"/>
    <w:rsid w:val="00E306A6"/>
    <w:rsid w:val="00E33575"/>
    <w:rsid w:val="00E45869"/>
    <w:rsid w:val="00EB2242"/>
    <w:rsid w:val="00EB7E7D"/>
    <w:rsid w:val="00ED255B"/>
    <w:rsid w:val="00EE710A"/>
    <w:rsid w:val="00EF364B"/>
    <w:rsid w:val="00F06735"/>
    <w:rsid w:val="00F36EE9"/>
    <w:rsid w:val="00F43DDF"/>
    <w:rsid w:val="00F5473C"/>
    <w:rsid w:val="00F61AFD"/>
    <w:rsid w:val="00F947AC"/>
    <w:rsid w:val="00FA543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77B80"/>
  <w15:chartTrackingRefBased/>
  <w15:docId w15:val="{F64E82A4-314D-4FBF-8F04-7A947092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3B9"/>
    <w:pPr>
      <w:keepNext/>
      <w:keepLines/>
      <w:spacing w:after="0" w:line="240"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943B9"/>
    <w:pPr>
      <w:keepNext/>
      <w:keepLines/>
      <w:spacing w:after="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83E"/>
  </w:style>
  <w:style w:type="paragraph" w:styleId="Footer">
    <w:name w:val="footer"/>
    <w:basedOn w:val="Normal"/>
    <w:link w:val="FooterChar"/>
    <w:uiPriority w:val="99"/>
    <w:unhideWhenUsed/>
    <w:rsid w:val="00BB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83E"/>
  </w:style>
  <w:style w:type="paragraph" w:styleId="ListParagraph">
    <w:name w:val="List Paragraph"/>
    <w:basedOn w:val="Normal"/>
    <w:uiPriority w:val="34"/>
    <w:qFormat/>
    <w:rsid w:val="00BB483E"/>
    <w:pPr>
      <w:ind w:left="720"/>
      <w:contextualSpacing/>
    </w:pPr>
  </w:style>
  <w:style w:type="character" w:styleId="Hyperlink">
    <w:name w:val="Hyperlink"/>
    <w:basedOn w:val="DefaultParagraphFont"/>
    <w:uiPriority w:val="99"/>
    <w:unhideWhenUsed/>
    <w:rsid w:val="00827C7A"/>
    <w:rPr>
      <w:color w:val="6B9F25" w:themeColor="hyperlink"/>
      <w:u w:val="single"/>
    </w:rPr>
  </w:style>
  <w:style w:type="paragraph" w:styleId="NoSpacing">
    <w:name w:val="No Spacing"/>
    <w:uiPriority w:val="1"/>
    <w:qFormat/>
    <w:rsid w:val="00591006"/>
    <w:pPr>
      <w:spacing w:after="0" w:line="240" w:lineRule="auto"/>
    </w:pPr>
  </w:style>
  <w:style w:type="paragraph" w:customStyle="1" w:styleId="xmsonormal">
    <w:name w:val="x_msonormal"/>
    <w:basedOn w:val="Normal"/>
    <w:uiPriority w:val="99"/>
    <w:rsid w:val="004362D2"/>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C943B9"/>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943B9"/>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lenkeller.org/hknc/nationwide-services" TargetMode="External"/><Relationship Id="rId4" Type="http://schemas.openxmlformats.org/officeDocument/2006/relationships/settings" Target="settings.xml"/><Relationship Id="rId9" Type="http://schemas.openxmlformats.org/officeDocument/2006/relationships/image" Target="cid:hknclogo_new_ad21244f-e1d0-40c6-b515-382306192bf1.png"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EF77-7BE2-4D6F-A083-27B6772B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Carney</dc:creator>
  <cp:keywords/>
  <dc:description/>
  <cp:lastModifiedBy>Matthew Salaverry</cp:lastModifiedBy>
  <cp:revision>6</cp:revision>
  <dcterms:created xsi:type="dcterms:W3CDTF">2024-09-01T15:06:00Z</dcterms:created>
  <dcterms:modified xsi:type="dcterms:W3CDTF">2024-09-10T16:31:00Z</dcterms:modified>
</cp:coreProperties>
</file>