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8F03A" w14:textId="77777777" w:rsidR="004E7D9F" w:rsidRDefault="004E7D9F" w:rsidP="00C1685B">
      <w:pPr>
        <w:pStyle w:val="Heading1"/>
        <w:rPr>
          <w:sz w:val="24"/>
        </w:rPr>
      </w:pPr>
      <w:r>
        <w:rPr>
          <w:noProof/>
        </w:rPr>
        <w:drawing>
          <wp:inline distT="0" distB="0" distL="0" distR="0" wp14:anchorId="3DBE6DE9" wp14:editId="1FE78330">
            <wp:extent cx="2971800" cy="448056"/>
            <wp:effectExtent l="0" t="0" r="0" b="9525"/>
            <wp:docPr id="4" name="Picture 4" descr="HKNC Logo, “Helen Keller National Center for DeafBlind Youths and Adult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2971800" cy="448056"/>
                    </a:xfrm>
                    <a:prstGeom prst="rect">
                      <a:avLst/>
                    </a:prstGeom>
                  </pic:spPr>
                </pic:pic>
              </a:graphicData>
            </a:graphic>
          </wp:inline>
        </w:drawing>
      </w:r>
    </w:p>
    <w:p w14:paraId="4BD4580D" w14:textId="11C0E0DA" w:rsidR="49EC30B6" w:rsidRDefault="49EC30B6" w:rsidP="49EC30B6"/>
    <w:p w14:paraId="059CE395" w14:textId="601FA904" w:rsidR="4F6ADF62" w:rsidRDefault="4F6ADF62" w:rsidP="7E37A18B">
      <w:pPr>
        <w:ind w:left="3600"/>
        <w:rPr>
          <w:b/>
          <w:bCs/>
        </w:rPr>
      </w:pPr>
      <w:r w:rsidRPr="5525E5F0">
        <w:rPr>
          <w:b/>
          <w:bCs/>
        </w:rPr>
        <w:t xml:space="preserve">BRAILLE </w:t>
      </w:r>
      <w:r w:rsidR="30391960" w:rsidRPr="5525E5F0">
        <w:rPr>
          <w:b/>
          <w:bCs/>
        </w:rPr>
        <w:t>ADVENTURE</w:t>
      </w:r>
    </w:p>
    <w:p w14:paraId="5FF51EE3" w14:textId="77777777" w:rsidR="00BD4CD0" w:rsidRDefault="00BD4CD0" w:rsidP="00BD4CD0"/>
    <w:p w14:paraId="6DDA7FB7" w14:textId="77777777" w:rsidR="00BD4CD0" w:rsidRDefault="00BD4CD0" w:rsidP="5EAB2EE2">
      <w:r>
        <w:tab/>
      </w:r>
      <w:r>
        <w:tab/>
      </w:r>
      <w:r>
        <w:tab/>
      </w:r>
      <w:r>
        <w:tab/>
      </w:r>
      <w:r>
        <w:tab/>
      </w:r>
      <w:r>
        <w:tab/>
      </w:r>
      <w:r>
        <w:tab/>
      </w:r>
      <w:r>
        <w:tab/>
      </w:r>
      <w:r>
        <w:tab/>
      </w:r>
      <w:r>
        <w:tab/>
      </w:r>
      <w:r>
        <w:tab/>
      </w:r>
      <w:r>
        <w:tab/>
      </w:r>
    </w:p>
    <w:p w14:paraId="30D8DBC2" w14:textId="612E5CD1" w:rsidR="00E7629E" w:rsidRDefault="00E7629E" w:rsidP="5525E5F0">
      <w:pPr>
        <w:jc w:val="both"/>
        <w:rPr>
          <w:rFonts w:eastAsia="Arial" w:cs="Arial"/>
          <w:szCs w:val="24"/>
        </w:rPr>
      </w:pPr>
      <w:r w:rsidRPr="5525E5F0">
        <w:rPr>
          <w:rFonts w:eastAsia="Arial" w:cs="Arial"/>
          <w:szCs w:val="24"/>
        </w:rPr>
        <w:t xml:space="preserve">Do you need to brush up on your braille skills?  Do you want to meet new people and have fun together doing it? </w:t>
      </w:r>
      <w:r w:rsidR="1D64518B" w:rsidRPr="5525E5F0">
        <w:rPr>
          <w:rFonts w:eastAsia="Arial" w:cs="Arial"/>
          <w:szCs w:val="24"/>
        </w:rPr>
        <w:t xml:space="preserve">  </w:t>
      </w:r>
      <w:r w:rsidRPr="5525E5F0">
        <w:rPr>
          <w:rFonts w:eastAsia="Arial" w:cs="Arial"/>
          <w:szCs w:val="24"/>
        </w:rPr>
        <w:t xml:space="preserve">Then the HKNC braille </w:t>
      </w:r>
      <w:r w:rsidR="2D65DF59" w:rsidRPr="5525E5F0">
        <w:rPr>
          <w:rFonts w:eastAsia="Arial" w:cs="Arial"/>
          <w:szCs w:val="24"/>
        </w:rPr>
        <w:t>adventure</w:t>
      </w:r>
      <w:r w:rsidRPr="5525E5F0">
        <w:rPr>
          <w:rFonts w:eastAsia="Arial" w:cs="Arial"/>
          <w:szCs w:val="24"/>
        </w:rPr>
        <w:t xml:space="preserve"> is for you!</w:t>
      </w:r>
    </w:p>
    <w:p w14:paraId="67636C98" w14:textId="77777777" w:rsidR="00DC28E4" w:rsidRDefault="00DC28E4" w:rsidP="5525E5F0">
      <w:pPr>
        <w:jc w:val="both"/>
        <w:rPr>
          <w:rFonts w:eastAsia="Arial" w:cs="Arial"/>
          <w:szCs w:val="24"/>
        </w:rPr>
      </w:pPr>
    </w:p>
    <w:p w14:paraId="5B567633" w14:textId="01F74338" w:rsidR="00DC28E4" w:rsidRDefault="00E7629E" w:rsidP="5525E5F0">
      <w:pPr>
        <w:jc w:val="both"/>
        <w:rPr>
          <w:rFonts w:eastAsia="Arial" w:cs="Arial"/>
          <w:szCs w:val="24"/>
        </w:rPr>
      </w:pPr>
      <w:r w:rsidRPr="2A723647">
        <w:rPr>
          <w:rFonts w:eastAsia="Arial" w:cs="Arial"/>
          <w:szCs w:val="24"/>
        </w:rPr>
        <w:t xml:space="preserve">The braille </w:t>
      </w:r>
      <w:r w:rsidR="7DAF9DE3" w:rsidRPr="2A723647">
        <w:rPr>
          <w:rFonts w:eastAsia="Arial" w:cs="Arial"/>
          <w:szCs w:val="24"/>
        </w:rPr>
        <w:t>adventure</w:t>
      </w:r>
      <w:r w:rsidRPr="2A723647">
        <w:rPr>
          <w:rFonts w:eastAsia="Arial" w:cs="Arial"/>
          <w:szCs w:val="24"/>
        </w:rPr>
        <w:t xml:space="preserve"> is a week-long, fun-filled and interactive learning experience designed for </w:t>
      </w:r>
      <w:r w:rsidR="6A9A2251" w:rsidRPr="2A723647">
        <w:rPr>
          <w:rFonts w:eastAsia="Arial" w:cs="Arial"/>
          <w:szCs w:val="24"/>
        </w:rPr>
        <w:t>youth ages 16-21</w:t>
      </w:r>
      <w:r w:rsidRPr="2A723647">
        <w:rPr>
          <w:rFonts w:eastAsia="Arial" w:cs="Arial"/>
          <w:szCs w:val="24"/>
        </w:rPr>
        <w:t xml:space="preserve"> who want to enhance and improve </w:t>
      </w:r>
      <w:r w:rsidR="00DC28E4" w:rsidRPr="2A723647">
        <w:rPr>
          <w:rFonts w:eastAsia="Arial" w:cs="Arial"/>
          <w:szCs w:val="24"/>
        </w:rPr>
        <w:t xml:space="preserve">their braille skills.  Leaders in the DeafBlind community, HKNC staff and current and former participants will lead the reciprocal learning experience for the week.  You set your goals of what you would like to learn and HKNC will help you to work towards achieving them.  </w:t>
      </w:r>
      <w:r w:rsidR="38549440" w:rsidRPr="2A723647">
        <w:rPr>
          <w:rFonts w:eastAsia="Arial" w:cs="Arial"/>
          <w:szCs w:val="24"/>
        </w:rPr>
        <w:t>T</w:t>
      </w:r>
      <w:r w:rsidR="788B2653" w:rsidRPr="2A723647">
        <w:rPr>
          <w:rFonts w:eastAsia="Arial" w:cs="Arial"/>
          <w:szCs w:val="24"/>
        </w:rPr>
        <w:t>hese include:</w:t>
      </w:r>
    </w:p>
    <w:p w14:paraId="3ED58CF5" w14:textId="490D509D" w:rsidR="00DC28E4" w:rsidRDefault="00DC28E4" w:rsidP="5525E5F0">
      <w:pPr>
        <w:jc w:val="both"/>
        <w:rPr>
          <w:rFonts w:eastAsia="Arial" w:cs="Arial"/>
          <w:szCs w:val="24"/>
        </w:rPr>
      </w:pPr>
    </w:p>
    <w:p w14:paraId="5456B3EF" w14:textId="6AAB973B" w:rsidR="00DC28E4" w:rsidRDefault="32181B07" w:rsidP="5525E5F0">
      <w:pPr>
        <w:pStyle w:val="ListParagraph"/>
        <w:numPr>
          <w:ilvl w:val="0"/>
          <w:numId w:val="2"/>
        </w:numPr>
        <w:jc w:val="both"/>
        <w:rPr>
          <w:rFonts w:eastAsia="Arial" w:cs="Arial"/>
          <w:szCs w:val="24"/>
        </w:rPr>
      </w:pPr>
      <w:r w:rsidRPr="5525E5F0">
        <w:rPr>
          <w:rFonts w:eastAsia="Arial" w:cs="Arial"/>
          <w:b/>
          <w:bCs/>
          <w:szCs w:val="24"/>
        </w:rPr>
        <w:t>Skills Focus</w:t>
      </w:r>
      <w:r w:rsidRPr="5525E5F0">
        <w:rPr>
          <w:rFonts w:eastAsia="Arial" w:cs="Arial"/>
          <w:szCs w:val="24"/>
        </w:rPr>
        <w:t>: Braille Alphabet, Numbers, Basic Tactile Reading, Self-Advocacy</w:t>
      </w:r>
    </w:p>
    <w:p w14:paraId="249C3E50" w14:textId="2AA884E0" w:rsidR="00DC28E4" w:rsidRDefault="7E85644D" w:rsidP="5525E5F0">
      <w:pPr>
        <w:pStyle w:val="ListParagraph"/>
        <w:numPr>
          <w:ilvl w:val="0"/>
          <w:numId w:val="2"/>
        </w:numPr>
        <w:jc w:val="both"/>
        <w:rPr>
          <w:rFonts w:eastAsia="Arial" w:cs="Arial"/>
          <w:szCs w:val="24"/>
        </w:rPr>
      </w:pPr>
      <w:r w:rsidRPr="5525E5F0">
        <w:rPr>
          <w:rFonts w:eastAsia="Arial" w:cs="Arial"/>
          <w:b/>
          <w:bCs/>
          <w:szCs w:val="24"/>
        </w:rPr>
        <w:t>Punctuation &amp; Formatting in Braille</w:t>
      </w:r>
      <w:r w:rsidRPr="5525E5F0">
        <w:rPr>
          <w:rFonts w:eastAsia="Arial" w:cs="Arial"/>
          <w:szCs w:val="24"/>
        </w:rPr>
        <w:t>:</w:t>
      </w:r>
    </w:p>
    <w:p w14:paraId="139F0DFE" w14:textId="37F5F467" w:rsidR="00DC28E4" w:rsidRDefault="7E85644D" w:rsidP="5525E5F0">
      <w:pPr>
        <w:pStyle w:val="ListParagraph"/>
        <w:numPr>
          <w:ilvl w:val="1"/>
          <w:numId w:val="2"/>
        </w:numPr>
        <w:rPr>
          <w:rFonts w:eastAsia="Arial" w:cs="Arial"/>
          <w:szCs w:val="24"/>
        </w:rPr>
      </w:pPr>
      <w:r w:rsidRPr="5618D0E7">
        <w:rPr>
          <w:rFonts w:eastAsia="Arial" w:cs="Arial"/>
          <w:szCs w:val="24"/>
        </w:rPr>
        <w:t xml:space="preserve">Practice using </w:t>
      </w:r>
      <w:r w:rsidR="6E21A275" w:rsidRPr="5618D0E7">
        <w:rPr>
          <w:rFonts w:eastAsia="Arial" w:cs="Arial"/>
          <w:szCs w:val="24"/>
        </w:rPr>
        <w:t>b</w:t>
      </w:r>
      <w:r w:rsidRPr="5618D0E7">
        <w:rPr>
          <w:rFonts w:eastAsia="Arial" w:cs="Arial"/>
          <w:szCs w:val="24"/>
        </w:rPr>
        <w:t>raille punctuation marks and learning how to format Braille for clarity.</w:t>
      </w:r>
      <w:r w:rsidR="475AA799" w:rsidRPr="5618D0E7">
        <w:rPr>
          <w:rFonts w:eastAsia="Arial" w:cs="Arial"/>
          <w:szCs w:val="24"/>
        </w:rPr>
        <w:t xml:space="preserve">  </w:t>
      </w:r>
      <w:r w:rsidRPr="5618D0E7">
        <w:rPr>
          <w:rFonts w:eastAsia="Arial" w:cs="Arial"/>
          <w:szCs w:val="24"/>
        </w:rPr>
        <w:t xml:space="preserve">Group </w:t>
      </w:r>
      <w:proofErr w:type="gramStart"/>
      <w:r w:rsidRPr="5618D0E7">
        <w:rPr>
          <w:rFonts w:eastAsia="Arial" w:cs="Arial"/>
          <w:szCs w:val="24"/>
        </w:rPr>
        <w:t>word</w:t>
      </w:r>
      <w:proofErr w:type="gramEnd"/>
      <w:r w:rsidRPr="5618D0E7">
        <w:rPr>
          <w:rFonts w:eastAsia="Arial" w:cs="Arial"/>
          <w:szCs w:val="24"/>
        </w:rPr>
        <w:t xml:space="preserve"> games to reinforce punctuation and word recognition.</w:t>
      </w:r>
    </w:p>
    <w:p w14:paraId="5ABDCF91" w14:textId="3046A351" w:rsidR="00DC28E4" w:rsidRDefault="7F9A4FDE" w:rsidP="5525E5F0">
      <w:pPr>
        <w:pStyle w:val="ListParagraph"/>
        <w:numPr>
          <w:ilvl w:val="0"/>
          <w:numId w:val="2"/>
        </w:numPr>
        <w:rPr>
          <w:rFonts w:eastAsia="Arial" w:cs="Arial"/>
          <w:szCs w:val="24"/>
        </w:rPr>
      </w:pPr>
      <w:r w:rsidRPr="5525E5F0">
        <w:rPr>
          <w:rFonts w:eastAsia="Arial" w:cs="Arial"/>
          <w:b/>
          <w:bCs/>
          <w:szCs w:val="24"/>
        </w:rPr>
        <w:t>Advanced Braille Reading</w:t>
      </w:r>
      <w:r w:rsidRPr="5525E5F0">
        <w:rPr>
          <w:rFonts w:eastAsia="Arial" w:cs="Arial"/>
          <w:szCs w:val="24"/>
        </w:rPr>
        <w:t>:</w:t>
      </w:r>
    </w:p>
    <w:p w14:paraId="32226524" w14:textId="3E436973" w:rsidR="00DC28E4" w:rsidRDefault="7F9A4FDE" w:rsidP="5525E5F0">
      <w:pPr>
        <w:pStyle w:val="ListParagraph"/>
        <w:numPr>
          <w:ilvl w:val="1"/>
          <w:numId w:val="2"/>
        </w:numPr>
        <w:rPr>
          <w:rFonts w:eastAsia="Arial" w:cs="Arial"/>
          <w:szCs w:val="24"/>
        </w:rPr>
      </w:pPr>
      <w:r w:rsidRPr="5618D0E7">
        <w:rPr>
          <w:rFonts w:eastAsia="Arial" w:cs="Arial"/>
          <w:szCs w:val="24"/>
        </w:rPr>
        <w:t xml:space="preserve">Focus on reading complex </w:t>
      </w:r>
      <w:r w:rsidR="21A4E48E" w:rsidRPr="5618D0E7">
        <w:rPr>
          <w:rFonts w:eastAsia="Arial" w:cs="Arial"/>
          <w:szCs w:val="24"/>
        </w:rPr>
        <w:t>b</w:t>
      </w:r>
      <w:r w:rsidRPr="5618D0E7">
        <w:rPr>
          <w:rFonts w:eastAsia="Arial" w:cs="Arial"/>
          <w:szCs w:val="24"/>
        </w:rPr>
        <w:t>raille materials (books, instructions, maps).</w:t>
      </w:r>
    </w:p>
    <w:p w14:paraId="3B942C01" w14:textId="5ABD70B4" w:rsidR="00DC28E4" w:rsidRDefault="7F9A4FDE" w:rsidP="5525E5F0">
      <w:pPr>
        <w:pStyle w:val="ListParagraph"/>
        <w:numPr>
          <w:ilvl w:val="1"/>
          <w:numId w:val="2"/>
        </w:numPr>
        <w:rPr>
          <w:rFonts w:eastAsia="Arial" w:cs="Arial"/>
          <w:szCs w:val="24"/>
        </w:rPr>
      </w:pPr>
      <w:r w:rsidRPr="5618D0E7">
        <w:rPr>
          <w:rFonts w:eastAsia="Arial" w:cs="Arial"/>
          <w:szCs w:val="24"/>
        </w:rPr>
        <w:t xml:space="preserve">Group readings and discussions of a short story or article in </w:t>
      </w:r>
      <w:r w:rsidR="0EFBF340" w:rsidRPr="5618D0E7">
        <w:rPr>
          <w:rFonts w:eastAsia="Arial" w:cs="Arial"/>
          <w:szCs w:val="24"/>
        </w:rPr>
        <w:t>b</w:t>
      </w:r>
      <w:r w:rsidRPr="5618D0E7">
        <w:rPr>
          <w:rFonts w:eastAsia="Arial" w:cs="Arial"/>
          <w:szCs w:val="24"/>
        </w:rPr>
        <w:t>raille</w:t>
      </w:r>
      <w:r w:rsidR="13CDFE40" w:rsidRPr="5618D0E7">
        <w:rPr>
          <w:rFonts w:eastAsia="Arial" w:cs="Arial"/>
          <w:szCs w:val="24"/>
        </w:rPr>
        <w:t>.</w:t>
      </w:r>
    </w:p>
    <w:p w14:paraId="79AE0B0D" w14:textId="353C7F99" w:rsidR="00DC28E4" w:rsidRDefault="4228186D" w:rsidP="5525E5F0">
      <w:pPr>
        <w:pStyle w:val="ListParagraph"/>
        <w:numPr>
          <w:ilvl w:val="0"/>
          <w:numId w:val="2"/>
        </w:numPr>
        <w:rPr>
          <w:rFonts w:eastAsia="Arial" w:cs="Arial"/>
          <w:szCs w:val="24"/>
        </w:rPr>
      </w:pPr>
      <w:r w:rsidRPr="5618D0E7">
        <w:rPr>
          <w:rFonts w:eastAsia="Arial" w:cs="Arial"/>
          <w:b/>
          <w:bCs/>
          <w:szCs w:val="24"/>
        </w:rPr>
        <w:t>Self-Advocacy</w:t>
      </w:r>
      <w:r w:rsidR="27C11592" w:rsidRPr="5618D0E7">
        <w:rPr>
          <w:rFonts w:eastAsia="Arial" w:cs="Arial"/>
          <w:b/>
          <w:bCs/>
          <w:szCs w:val="24"/>
        </w:rPr>
        <w:t xml:space="preserve"> and </w:t>
      </w:r>
      <w:r w:rsidR="509E8A80" w:rsidRPr="5618D0E7">
        <w:rPr>
          <w:rFonts w:eastAsia="Arial" w:cs="Arial"/>
          <w:b/>
          <w:bCs/>
          <w:szCs w:val="24"/>
        </w:rPr>
        <w:t>Teamwork</w:t>
      </w:r>
      <w:r w:rsidRPr="5618D0E7">
        <w:rPr>
          <w:rFonts w:eastAsia="Arial" w:cs="Arial"/>
          <w:szCs w:val="24"/>
        </w:rPr>
        <w:t xml:space="preserve">: </w:t>
      </w:r>
      <w:r w:rsidR="4296FAE7" w:rsidRPr="5618D0E7">
        <w:rPr>
          <w:rFonts w:eastAsia="Arial" w:cs="Arial"/>
          <w:szCs w:val="24"/>
        </w:rPr>
        <w:t>L</w:t>
      </w:r>
      <w:r w:rsidRPr="5618D0E7">
        <w:rPr>
          <w:rFonts w:eastAsia="Arial" w:cs="Arial"/>
          <w:szCs w:val="24"/>
        </w:rPr>
        <w:t xml:space="preserve">earn how to advocate for </w:t>
      </w:r>
      <w:r w:rsidR="63A0B790" w:rsidRPr="5618D0E7">
        <w:rPr>
          <w:rFonts w:eastAsia="Arial" w:cs="Arial"/>
          <w:szCs w:val="24"/>
        </w:rPr>
        <w:t>you</w:t>
      </w:r>
      <w:r w:rsidRPr="5618D0E7">
        <w:rPr>
          <w:rFonts w:eastAsia="Arial" w:cs="Arial"/>
          <w:szCs w:val="24"/>
        </w:rPr>
        <w:t xml:space="preserve">r needs when navigating using </w:t>
      </w:r>
      <w:r w:rsidR="5BC70A72" w:rsidRPr="5618D0E7">
        <w:rPr>
          <w:rFonts w:eastAsia="Arial" w:cs="Arial"/>
          <w:szCs w:val="24"/>
        </w:rPr>
        <w:t>b</w:t>
      </w:r>
      <w:r w:rsidRPr="5618D0E7">
        <w:rPr>
          <w:rFonts w:eastAsia="Arial" w:cs="Arial"/>
          <w:szCs w:val="24"/>
        </w:rPr>
        <w:t>raille and participating in group activities</w:t>
      </w:r>
      <w:r w:rsidR="43668EA7" w:rsidRPr="5618D0E7">
        <w:rPr>
          <w:rFonts w:eastAsia="Arial" w:cs="Arial"/>
          <w:szCs w:val="24"/>
        </w:rPr>
        <w:t xml:space="preserve"> and</w:t>
      </w:r>
      <w:r w:rsidR="1C520585" w:rsidRPr="5618D0E7">
        <w:rPr>
          <w:rFonts w:eastAsia="Arial" w:cs="Arial"/>
          <w:szCs w:val="24"/>
        </w:rPr>
        <w:t xml:space="preserve"> </w:t>
      </w:r>
      <w:r w:rsidR="2678F929" w:rsidRPr="5618D0E7">
        <w:rPr>
          <w:rFonts w:eastAsia="Arial" w:cs="Arial"/>
          <w:szCs w:val="24"/>
        </w:rPr>
        <w:t>e</w:t>
      </w:r>
      <w:r w:rsidR="1C520585" w:rsidRPr="5618D0E7">
        <w:rPr>
          <w:rFonts w:eastAsia="Arial" w:cs="Arial"/>
          <w:szCs w:val="24"/>
        </w:rPr>
        <w:t>xpres</w:t>
      </w:r>
      <w:r w:rsidR="2B6B5641" w:rsidRPr="5618D0E7">
        <w:rPr>
          <w:rFonts w:eastAsia="Arial" w:cs="Arial"/>
          <w:szCs w:val="24"/>
        </w:rPr>
        <w:t>s your</w:t>
      </w:r>
      <w:r w:rsidR="1C520585" w:rsidRPr="5618D0E7">
        <w:rPr>
          <w:rFonts w:eastAsia="Arial" w:cs="Arial"/>
          <w:szCs w:val="24"/>
        </w:rPr>
        <w:t xml:space="preserve"> needs and advocate for the tools or support </w:t>
      </w:r>
      <w:r w:rsidR="74287AC1" w:rsidRPr="5618D0E7">
        <w:rPr>
          <w:rFonts w:eastAsia="Arial" w:cs="Arial"/>
          <w:szCs w:val="24"/>
        </w:rPr>
        <w:t>you</w:t>
      </w:r>
      <w:r w:rsidR="1C520585" w:rsidRPr="5618D0E7">
        <w:rPr>
          <w:rFonts w:eastAsia="Arial" w:cs="Arial"/>
          <w:szCs w:val="24"/>
        </w:rPr>
        <w:t xml:space="preserve"> require, both during activities and in future professional environments.</w:t>
      </w:r>
    </w:p>
    <w:p w14:paraId="64C46FB2" w14:textId="60110715" w:rsidR="00DC28E4" w:rsidRDefault="2083AA84" w:rsidP="5525E5F0">
      <w:pPr>
        <w:pStyle w:val="ListParagraph"/>
        <w:numPr>
          <w:ilvl w:val="1"/>
          <w:numId w:val="2"/>
        </w:numPr>
        <w:rPr>
          <w:rFonts w:eastAsia="Arial" w:cs="Arial"/>
          <w:szCs w:val="24"/>
        </w:rPr>
      </w:pPr>
      <w:r w:rsidRPr="2A723647">
        <w:rPr>
          <w:rFonts w:eastAsia="Arial" w:cs="Arial"/>
          <w:szCs w:val="24"/>
        </w:rPr>
        <w:t>P</w:t>
      </w:r>
      <w:r w:rsidR="4228186D" w:rsidRPr="2A723647">
        <w:rPr>
          <w:rFonts w:eastAsia="Arial" w:cs="Arial"/>
          <w:szCs w:val="24"/>
        </w:rPr>
        <w:t xml:space="preserve">ractice asking for assistance when needed and explaining </w:t>
      </w:r>
      <w:r w:rsidR="0B87D1D2" w:rsidRPr="2A723647">
        <w:rPr>
          <w:rFonts w:eastAsia="Arial" w:cs="Arial"/>
          <w:szCs w:val="24"/>
        </w:rPr>
        <w:t>you</w:t>
      </w:r>
      <w:r w:rsidR="4228186D" w:rsidRPr="2A723647">
        <w:rPr>
          <w:rFonts w:eastAsia="Arial" w:cs="Arial"/>
          <w:szCs w:val="24"/>
        </w:rPr>
        <w:t xml:space="preserve">r </w:t>
      </w:r>
      <w:r w:rsidR="0B74A26F" w:rsidRPr="2A723647">
        <w:rPr>
          <w:rFonts w:eastAsia="Arial" w:cs="Arial"/>
          <w:szCs w:val="24"/>
        </w:rPr>
        <w:t>b</w:t>
      </w:r>
      <w:r w:rsidR="4228186D" w:rsidRPr="2A723647">
        <w:rPr>
          <w:rFonts w:eastAsia="Arial" w:cs="Arial"/>
          <w:szCs w:val="24"/>
        </w:rPr>
        <w:t>raille reading preferences.</w:t>
      </w:r>
    </w:p>
    <w:p w14:paraId="2CFD1349" w14:textId="223B98DF" w:rsidR="00DC28E4" w:rsidRDefault="73811646" w:rsidP="5525E5F0">
      <w:pPr>
        <w:pStyle w:val="ListParagraph"/>
        <w:numPr>
          <w:ilvl w:val="1"/>
          <w:numId w:val="2"/>
        </w:numPr>
        <w:jc w:val="both"/>
        <w:rPr>
          <w:rFonts w:eastAsia="Arial" w:cs="Arial"/>
          <w:szCs w:val="24"/>
        </w:rPr>
      </w:pPr>
      <w:r w:rsidRPr="5618D0E7">
        <w:rPr>
          <w:rFonts w:eastAsia="Arial" w:cs="Arial"/>
          <w:szCs w:val="24"/>
        </w:rPr>
        <w:t>P</w:t>
      </w:r>
      <w:r w:rsidR="39B992D4" w:rsidRPr="5618D0E7">
        <w:rPr>
          <w:rFonts w:eastAsia="Arial" w:cs="Arial"/>
          <w:szCs w:val="24"/>
        </w:rPr>
        <w:t xml:space="preserve">air up and use </w:t>
      </w:r>
      <w:r w:rsidR="29493BA7" w:rsidRPr="5618D0E7">
        <w:rPr>
          <w:rFonts w:eastAsia="Arial" w:cs="Arial"/>
          <w:szCs w:val="24"/>
        </w:rPr>
        <w:t>b</w:t>
      </w:r>
      <w:r w:rsidR="39B992D4" w:rsidRPr="5618D0E7">
        <w:rPr>
          <w:rFonts w:eastAsia="Arial" w:cs="Arial"/>
          <w:szCs w:val="24"/>
        </w:rPr>
        <w:t>raille clues to find small hidden "caches" in a controlled indoor area.</w:t>
      </w:r>
    </w:p>
    <w:p w14:paraId="71534F32" w14:textId="1662ED89" w:rsidR="00DC28E4" w:rsidRDefault="3A7076E0" w:rsidP="5525E5F0">
      <w:pPr>
        <w:pStyle w:val="ListParagraph"/>
        <w:numPr>
          <w:ilvl w:val="0"/>
          <w:numId w:val="2"/>
        </w:numPr>
        <w:jc w:val="both"/>
        <w:rPr>
          <w:rFonts w:eastAsia="Arial" w:cs="Arial"/>
          <w:szCs w:val="24"/>
        </w:rPr>
      </w:pPr>
      <w:r w:rsidRPr="5525E5F0">
        <w:rPr>
          <w:rFonts w:eastAsia="Arial" w:cs="Arial"/>
          <w:b/>
          <w:bCs/>
          <w:szCs w:val="24"/>
        </w:rPr>
        <w:t>Workplace Readiness</w:t>
      </w:r>
      <w:r w:rsidRPr="5525E5F0">
        <w:rPr>
          <w:rFonts w:eastAsia="Arial" w:cs="Arial"/>
          <w:szCs w:val="24"/>
        </w:rPr>
        <w:t xml:space="preserve">: </w:t>
      </w:r>
      <w:r w:rsidR="3D5A00DF" w:rsidRPr="5525E5F0">
        <w:rPr>
          <w:rFonts w:eastAsia="Arial" w:cs="Arial"/>
          <w:szCs w:val="24"/>
        </w:rPr>
        <w:t xml:space="preserve">Emphasis on teamwork, time management, </w:t>
      </w:r>
      <w:r w:rsidR="5979DCFD" w:rsidRPr="5525E5F0">
        <w:rPr>
          <w:rFonts w:eastAsia="Arial" w:cs="Arial"/>
          <w:szCs w:val="24"/>
        </w:rPr>
        <w:t xml:space="preserve">communication </w:t>
      </w:r>
      <w:r w:rsidR="3D5A00DF" w:rsidRPr="5525E5F0">
        <w:rPr>
          <w:rFonts w:eastAsia="Arial" w:cs="Arial"/>
          <w:szCs w:val="24"/>
        </w:rPr>
        <w:t xml:space="preserve">and problem-solving will help </w:t>
      </w:r>
      <w:r w:rsidR="40EADB67" w:rsidRPr="5525E5F0">
        <w:rPr>
          <w:rFonts w:eastAsia="Arial" w:cs="Arial"/>
          <w:szCs w:val="24"/>
        </w:rPr>
        <w:t>you</w:t>
      </w:r>
      <w:r w:rsidR="3D5A00DF" w:rsidRPr="5525E5F0">
        <w:rPr>
          <w:rFonts w:eastAsia="Arial" w:cs="Arial"/>
          <w:szCs w:val="24"/>
        </w:rPr>
        <w:t xml:space="preserve"> develop skills that are directly applicable to future work experiences</w:t>
      </w:r>
    </w:p>
    <w:p w14:paraId="0836DAAB" w14:textId="0C7858C5" w:rsidR="00DC28E4" w:rsidRDefault="74D518D1" w:rsidP="5525E5F0">
      <w:pPr>
        <w:pStyle w:val="ListParagraph"/>
        <w:numPr>
          <w:ilvl w:val="0"/>
          <w:numId w:val="2"/>
        </w:numPr>
        <w:jc w:val="both"/>
        <w:rPr>
          <w:rFonts w:eastAsia="Arial" w:cs="Arial"/>
          <w:szCs w:val="24"/>
        </w:rPr>
      </w:pPr>
      <w:r w:rsidRPr="5525E5F0">
        <w:rPr>
          <w:rFonts w:eastAsia="Arial" w:cs="Arial"/>
          <w:b/>
          <w:bCs/>
          <w:szCs w:val="24"/>
        </w:rPr>
        <w:t>Peer Sharing Session</w:t>
      </w:r>
      <w:r w:rsidRPr="5525E5F0">
        <w:rPr>
          <w:rFonts w:eastAsia="Arial" w:cs="Arial"/>
          <w:szCs w:val="24"/>
        </w:rPr>
        <w:t>:</w:t>
      </w:r>
    </w:p>
    <w:p w14:paraId="7E8989A4" w14:textId="1F68FD18" w:rsidR="00DC28E4" w:rsidRDefault="74D518D1" w:rsidP="5525E5F0">
      <w:pPr>
        <w:pStyle w:val="ListParagraph"/>
        <w:numPr>
          <w:ilvl w:val="1"/>
          <w:numId w:val="2"/>
        </w:numPr>
        <w:rPr>
          <w:rFonts w:eastAsia="Arial" w:cs="Arial"/>
          <w:szCs w:val="24"/>
        </w:rPr>
      </w:pPr>
      <w:r w:rsidRPr="5618D0E7">
        <w:rPr>
          <w:rFonts w:eastAsia="Arial" w:cs="Arial"/>
          <w:szCs w:val="24"/>
        </w:rPr>
        <w:t xml:space="preserve">Reflection on interpreting </w:t>
      </w:r>
      <w:r w:rsidR="14F2BC80" w:rsidRPr="5618D0E7">
        <w:rPr>
          <w:rFonts w:eastAsia="Arial" w:cs="Arial"/>
          <w:szCs w:val="24"/>
        </w:rPr>
        <w:t>b</w:t>
      </w:r>
      <w:r w:rsidRPr="5618D0E7">
        <w:rPr>
          <w:rFonts w:eastAsia="Arial" w:cs="Arial"/>
          <w:szCs w:val="24"/>
        </w:rPr>
        <w:t xml:space="preserve">raille clues </w:t>
      </w:r>
      <w:r w:rsidR="6778E8DF" w:rsidRPr="5618D0E7">
        <w:rPr>
          <w:rFonts w:eastAsia="Arial" w:cs="Arial"/>
          <w:szCs w:val="24"/>
        </w:rPr>
        <w:t xml:space="preserve">for games </w:t>
      </w:r>
      <w:r w:rsidRPr="5618D0E7">
        <w:rPr>
          <w:rFonts w:eastAsia="Arial" w:cs="Arial"/>
          <w:szCs w:val="24"/>
        </w:rPr>
        <w:t>and overcoming challenges in teamwork.</w:t>
      </w:r>
    </w:p>
    <w:p w14:paraId="38186A61" w14:textId="128E35B7" w:rsidR="00DC28E4" w:rsidRDefault="3C088176" w:rsidP="5525E5F0">
      <w:pPr>
        <w:pStyle w:val="ListParagraph"/>
        <w:numPr>
          <w:ilvl w:val="0"/>
          <w:numId w:val="2"/>
        </w:numPr>
        <w:jc w:val="both"/>
        <w:rPr>
          <w:rFonts w:eastAsia="Arial" w:cs="Arial"/>
          <w:b/>
          <w:bCs/>
          <w:szCs w:val="24"/>
        </w:rPr>
      </w:pPr>
      <w:r w:rsidRPr="5525E5F0">
        <w:rPr>
          <w:rFonts w:eastAsia="Arial" w:cs="Arial"/>
          <w:b/>
          <w:bCs/>
          <w:szCs w:val="24"/>
        </w:rPr>
        <w:t>Braille Art &amp; Collaboration:</w:t>
      </w:r>
    </w:p>
    <w:p w14:paraId="5073169E" w14:textId="11767DF0" w:rsidR="00DC28E4" w:rsidRDefault="3C088176" w:rsidP="5525E5F0">
      <w:pPr>
        <w:pStyle w:val="ListParagraph"/>
        <w:numPr>
          <w:ilvl w:val="1"/>
          <w:numId w:val="2"/>
        </w:numPr>
        <w:rPr>
          <w:rFonts w:eastAsia="Arial" w:cs="Arial"/>
          <w:szCs w:val="24"/>
        </w:rPr>
      </w:pPr>
      <w:r w:rsidRPr="1BC013D6">
        <w:rPr>
          <w:rFonts w:eastAsia="Arial" w:cs="Arial"/>
          <w:b/>
          <w:bCs/>
          <w:szCs w:val="24"/>
        </w:rPr>
        <w:t xml:space="preserve"> </w:t>
      </w:r>
      <w:r w:rsidRPr="1BC013D6">
        <w:rPr>
          <w:rFonts w:eastAsia="Arial" w:cs="Arial"/>
          <w:szCs w:val="24"/>
        </w:rPr>
        <w:t xml:space="preserve">Celebrate skills learned, apply creativity to </w:t>
      </w:r>
      <w:r w:rsidR="272EBC17" w:rsidRPr="1BC013D6">
        <w:rPr>
          <w:rFonts w:eastAsia="Arial" w:cs="Arial"/>
          <w:szCs w:val="24"/>
        </w:rPr>
        <w:t>b</w:t>
      </w:r>
      <w:r w:rsidRPr="1BC013D6">
        <w:rPr>
          <w:rFonts w:eastAsia="Arial" w:cs="Arial"/>
          <w:szCs w:val="24"/>
        </w:rPr>
        <w:t>raille, and demonstrate leadership and collaborative skills.</w:t>
      </w:r>
      <w:r w:rsidR="7B9EB5AA" w:rsidRPr="1BC013D6">
        <w:rPr>
          <w:rFonts w:eastAsia="Arial" w:cs="Arial"/>
          <w:szCs w:val="24"/>
        </w:rPr>
        <w:t xml:space="preserve"> Create </w:t>
      </w:r>
      <w:r w:rsidR="7E7857C4" w:rsidRPr="1BC013D6">
        <w:rPr>
          <w:rFonts w:eastAsia="Arial" w:cs="Arial"/>
          <w:szCs w:val="24"/>
        </w:rPr>
        <w:t>b</w:t>
      </w:r>
      <w:r w:rsidR="7B9EB5AA" w:rsidRPr="1BC013D6">
        <w:rPr>
          <w:rFonts w:eastAsia="Arial" w:cs="Arial"/>
          <w:szCs w:val="24"/>
        </w:rPr>
        <w:t xml:space="preserve">raille art by forming words or symbols with tactile materials.  Create personalized </w:t>
      </w:r>
      <w:r w:rsidR="42F352E9" w:rsidRPr="1BC013D6">
        <w:rPr>
          <w:rFonts w:eastAsia="Arial" w:cs="Arial"/>
          <w:szCs w:val="24"/>
        </w:rPr>
        <w:t>b</w:t>
      </w:r>
      <w:r w:rsidR="7B9EB5AA" w:rsidRPr="1BC013D6">
        <w:rPr>
          <w:rFonts w:eastAsia="Arial" w:cs="Arial"/>
          <w:szCs w:val="24"/>
        </w:rPr>
        <w:t>raille messages, tags, or cards.</w:t>
      </w:r>
    </w:p>
    <w:p w14:paraId="708DAC2B" w14:textId="139CFDD7" w:rsidR="00DC28E4" w:rsidRDefault="3C088176" w:rsidP="5525E5F0">
      <w:pPr>
        <w:pStyle w:val="ListParagraph"/>
        <w:numPr>
          <w:ilvl w:val="0"/>
          <w:numId w:val="2"/>
        </w:numPr>
        <w:rPr>
          <w:rFonts w:eastAsia="Arial" w:cs="Arial"/>
          <w:szCs w:val="24"/>
        </w:rPr>
      </w:pPr>
      <w:r w:rsidRPr="5525E5F0">
        <w:rPr>
          <w:rFonts w:eastAsia="Arial" w:cs="Arial"/>
          <w:b/>
          <w:bCs/>
          <w:szCs w:val="24"/>
        </w:rPr>
        <w:t>Skills Focus</w:t>
      </w:r>
      <w:r w:rsidRPr="5525E5F0">
        <w:rPr>
          <w:rFonts w:eastAsia="Arial" w:cs="Arial"/>
          <w:szCs w:val="24"/>
        </w:rPr>
        <w:t>: Creativity, Teamwork, Leadership, Time Management</w:t>
      </w:r>
    </w:p>
    <w:p w14:paraId="4AD62633" w14:textId="1B3236AE" w:rsidR="00DC28E4" w:rsidRDefault="72C7FFB8" w:rsidP="5525E5F0">
      <w:pPr>
        <w:pStyle w:val="ListParagraph"/>
        <w:numPr>
          <w:ilvl w:val="0"/>
          <w:numId w:val="2"/>
        </w:numPr>
        <w:jc w:val="both"/>
        <w:rPr>
          <w:rFonts w:eastAsia="Arial" w:cs="Arial"/>
          <w:szCs w:val="24"/>
        </w:rPr>
      </w:pPr>
      <w:r w:rsidRPr="5525E5F0">
        <w:rPr>
          <w:rFonts w:eastAsia="Arial" w:cs="Arial"/>
          <w:b/>
          <w:bCs/>
          <w:szCs w:val="24"/>
        </w:rPr>
        <w:t>Independent Living</w:t>
      </w:r>
      <w:r w:rsidRPr="5525E5F0">
        <w:rPr>
          <w:rFonts w:eastAsia="Arial" w:cs="Arial"/>
          <w:szCs w:val="24"/>
        </w:rPr>
        <w:t xml:space="preserve">: Activities like </w:t>
      </w:r>
      <w:r w:rsidR="322A118F" w:rsidRPr="5525E5F0">
        <w:rPr>
          <w:rFonts w:eastAsia="Arial" w:cs="Arial"/>
          <w:szCs w:val="24"/>
        </w:rPr>
        <w:t>goal setting</w:t>
      </w:r>
      <w:r w:rsidRPr="5525E5F0">
        <w:rPr>
          <w:rFonts w:eastAsia="Arial" w:cs="Arial"/>
          <w:szCs w:val="24"/>
        </w:rPr>
        <w:t xml:space="preserve"> and socializing will help build skills for independence in daily life.</w:t>
      </w:r>
    </w:p>
    <w:p w14:paraId="53873D7A" w14:textId="2F62D2CD" w:rsidR="00DC28E4" w:rsidRDefault="00DC28E4" w:rsidP="5525E5F0">
      <w:pPr>
        <w:jc w:val="both"/>
        <w:rPr>
          <w:rFonts w:eastAsia="Arial" w:cs="Arial"/>
          <w:szCs w:val="24"/>
        </w:rPr>
      </w:pPr>
    </w:p>
    <w:p w14:paraId="2A2B2C4E" w14:textId="1A56B9AB" w:rsidR="00DC28E4" w:rsidRDefault="00DC28E4" w:rsidP="5525E5F0">
      <w:pPr>
        <w:jc w:val="both"/>
        <w:rPr>
          <w:rFonts w:eastAsia="Arial" w:cs="Arial"/>
          <w:szCs w:val="24"/>
        </w:rPr>
      </w:pPr>
      <w:r w:rsidRPr="5525E5F0">
        <w:rPr>
          <w:rFonts w:eastAsia="Arial" w:cs="Arial"/>
          <w:szCs w:val="24"/>
        </w:rPr>
        <w:t>Enjoy staying in the residence and enjoying hearty meals and snacks.  At night, join all the participants in fun recreation activities and of course, visit NYC</w:t>
      </w:r>
      <w:r w:rsidR="130D083B" w:rsidRPr="5525E5F0">
        <w:rPr>
          <w:rFonts w:eastAsia="Arial" w:cs="Arial"/>
          <w:szCs w:val="24"/>
        </w:rPr>
        <w:t xml:space="preserve">. </w:t>
      </w:r>
    </w:p>
    <w:p w14:paraId="1BD38A84" w14:textId="3559A303" w:rsidR="00DC28E4" w:rsidRDefault="00DC28E4" w:rsidP="5525E5F0">
      <w:pPr>
        <w:jc w:val="both"/>
        <w:rPr>
          <w:rFonts w:eastAsia="Arial" w:cs="Arial"/>
          <w:szCs w:val="24"/>
        </w:rPr>
      </w:pPr>
    </w:p>
    <w:p w14:paraId="02F8348C" w14:textId="6E603C85" w:rsidR="00DC28E4" w:rsidRDefault="00DC28E4" w:rsidP="5525E5F0">
      <w:pPr>
        <w:jc w:val="both"/>
        <w:rPr>
          <w:rFonts w:eastAsia="Arial" w:cs="Arial"/>
          <w:szCs w:val="24"/>
        </w:rPr>
      </w:pPr>
      <w:r w:rsidRPr="5525E5F0">
        <w:rPr>
          <w:rFonts w:eastAsia="Arial" w:cs="Arial"/>
          <w:szCs w:val="24"/>
        </w:rPr>
        <w:t>The cost of the</w:t>
      </w:r>
      <w:r w:rsidR="7CE46F50" w:rsidRPr="5525E5F0">
        <w:rPr>
          <w:rFonts w:eastAsia="Arial" w:cs="Arial"/>
          <w:szCs w:val="24"/>
        </w:rPr>
        <w:t xml:space="preserve"> </w:t>
      </w:r>
      <w:r w:rsidRPr="5525E5F0">
        <w:rPr>
          <w:rFonts w:eastAsia="Arial" w:cs="Arial"/>
          <w:szCs w:val="24"/>
        </w:rPr>
        <w:t>program is $625 for the instruction and $525 for room and board for the week (total cost is $1,150).</w:t>
      </w:r>
    </w:p>
    <w:p w14:paraId="530D5A55" w14:textId="77777777" w:rsidR="00DC28E4" w:rsidRDefault="00DC28E4" w:rsidP="5525E5F0">
      <w:pPr>
        <w:jc w:val="both"/>
        <w:rPr>
          <w:rFonts w:eastAsia="Arial" w:cs="Arial"/>
          <w:szCs w:val="24"/>
        </w:rPr>
      </w:pPr>
    </w:p>
    <w:p w14:paraId="4FD58976" w14:textId="379FB614" w:rsidR="00DC28E4" w:rsidRDefault="00DC28E4" w:rsidP="5525E5F0">
      <w:pPr>
        <w:jc w:val="both"/>
        <w:rPr>
          <w:rFonts w:eastAsia="Arial" w:cs="Arial"/>
          <w:szCs w:val="24"/>
        </w:rPr>
      </w:pPr>
      <w:r w:rsidRPr="5525E5F0">
        <w:rPr>
          <w:rFonts w:eastAsia="Arial" w:cs="Arial"/>
          <w:szCs w:val="24"/>
        </w:rPr>
        <w:t xml:space="preserve">The program is offered </w:t>
      </w:r>
      <w:r w:rsidR="003618B9" w:rsidRPr="5525E5F0">
        <w:rPr>
          <w:rFonts w:eastAsia="Arial" w:cs="Arial"/>
          <w:szCs w:val="24"/>
        </w:rPr>
        <w:t>from</w:t>
      </w:r>
      <w:r w:rsidRPr="5525E5F0">
        <w:rPr>
          <w:rFonts w:eastAsia="Arial" w:cs="Arial"/>
          <w:szCs w:val="24"/>
        </w:rPr>
        <w:t xml:space="preserve"> July 2</w:t>
      </w:r>
      <w:r w:rsidR="0D2F32AA" w:rsidRPr="5525E5F0">
        <w:rPr>
          <w:rFonts w:eastAsia="Arial" w:cs="Arial"/>
          <w:szCs w:val="24"/>
        </w:rPr>
        <w:t>8</w:t>
      </w:r>
      <w:r w:rsidRPr="5525E5F0">
        <w:rPr>
          <w:rFonts w:eastAsia="Arial" w:cs="Arial"/>
          <w:szCs w:val="24"/>
        </w:rPr>
        <w:t xml:space="preserve">- </w:t>
      </w:r>
      <w:r w:rsidR="42EB5000" w:rsidRPr="5525E5F0">
        <w:rPr>
          <w:rFonts w:eastAsia="Arial" w:cs="Arial"/>
          <w:szCs w:val="24"/>
        </w:rPr>
        <w:t>August 1</w:t>
      </w:r>
      <w:r w:rsidRPr="5525E5F0">
        <w:rPr>
          <w:rFonts w:eastAsia="Arial" w:cs="Arial"/>
          <w:szCs w:val="24"/>
        </w:rPr>
        <w:t xml:space="preserve">, 2025.  The application deadline is </w:t>
      </w:r>
      <w:r w:rsidR="003618B9" w:rsidRPr="5525E5F0">
        <w:rPr>
          <w:rFonts w:eastAsia="Arial" w:cs="Arial"/>
          <w:szCs w:val="24"/>
        </w:rPr>
        <w:t xml:space="preserve">May </w:t>
      </w:r>
      <w:r w:rsidR="0894DE32" w:rsidRPr="5525E5F0">
        <w:rPr>
          <w:rFonts w:eastAsia="Arial" w:cs="Arial"/>
          <w:szCs w:val="24"/>
        </w:rPr>
        <w:t>23</w:t>
      </w:r>
      <w:r w:rsidR="003618B9" w:rsidRPr="5525E5F0">
        <w:rPr>
          <w:rFonts w:eastAsia="Arial" w:cs="Arial"/>
          <w:szCs w:val="24"/>
        </w:rPr>
        <w:t>, 2025.</w:t>
      </w:r>
      <w:r w:rsidRPr="5525E5F0">
        <w:rPr>
          <w:rFonts w:eastAsia="Arial" w:cs="Arial"/>
          <w:szCs w:val="24"/>
        </w:rPr>
        <w:t xml:space="preserve"> </w:t>
      </w:r>
    </w:p>
    <w:p w14:paraId="239477CB" w14:textId="1171672D" w:rsidR="5525E5F0" w:rsidRDefault="5525E5F0" w:rsidP="5525E5F0">
      <w:pPr>
        <w:jc w:val="both"/>
        <w:rPr>
          <w:rFonts w:eastAsia="Arial" w:cs="Arial"/>
          <w:szCs w:val="24"/>
        </w:rPr>
      </w:pPr>
    </w:p>
    <w:p w14:paraId="2F418073" w14:textId="3F3D2AB1" w:rsidR="6DCE60A2" w:rsidRDefault="6DCE60A2" w:rsidP="5525E5F0">
      <w:pPr>
        <w:jc w:val="both"/>
        <w:rPr>
          <w:rFonts w:eastAsia="Arial" w:cs="Arial"/>
          <w:b/>
          <w:bCs/>
          <w:szCs w:val="24"/>
        </w:rPr>
      </w:pPr>
      <w:r w:rsidRPr="5525E5F0">
        <w:rPr>
          <w:rFonts w:eastAsia="Arial" w:cs="Arial"/>
          <w:b/>
          <w:bCs/>
          <w:szCs w:val="24"/>
        </w:rPr>
        <w:t xml:space="preserve">                      COME JOIN THE BRAILLE ADVENTURE AT HKNC!</w:t>
      </w:r>
    </w:p>
    <w:p w14:paraId="11C5B962" w14:textId="77777777" w:rsidR="00DC28E4" w:rsidRDefault="00DC28E4" w:rsidP="5525E5F0">
      <w:pPr>
        <w:jc w:val="both"/>
        <w:rPr>
          <w:rFonts w:eastAsia="Arial" w:cs="Arial"/>
          <w:b/>
          <w:bCs/>
          <w:szCs w:val="24"/>
        </w:rPr>
      </w:pPr>
    </w:p>
    <w:p w14:paraId="6DC933EC" w14:textId="77777777" w:rsidR="00DC28E4" w:rsidRDefault="00DC28E4" w:rsidP="5525E5F0">
      <w:pPr>
        <w:ind w:left="5760" w:firstLine="720"/>
        <w:jc w:val="both"/>
        <w:rPr>
          <w:rFonts w:eastAsia="Arial" w:cs="Arial"/>
          <w:szCs w:val="24"/>
        </w:rPr>
      </w:pPr>
    </w:p>
    <w:p w14:paraId="452B73F0" w14:textId="288BE538" w:rsidR="00E7629E" w:rsidRDefault="00E7629E" w:rsidP="5525E5F0">
      <w:pPr>
        <w:ind w:left="5760" w:firstLine="720"/>
        <w:jc w:val="both"/>
        <w:rPr>
          <w:rFonts w:eastAsia="Arial" w:cs="Arial"/>
          <w:szCs w:val="24"/>
        </w:rPr>
      </w:pPr>
      <w:r w:rsidRPr="5525E5F0">
        <w:rPr>
          <w:rFonts w:eastAsia="Arial" w:cs="Arial"/>
          <w:szCs w:val="24"/>
        </w:rPr>
        <w:t xml:space="preserve">   </w:t>
      </w:r>
    </w:p>
    <w:p w14:paraId="70A98CF5" w14:textId="77777777" w:rsidR="00E7629E" w:rsidRDefault="00E7629E" w:rsidP="5525E5F0">
      <w:pPr>
        <w:jc w:val="both"/>
        <w:rPr>
          <w:rFonts w:eastAsia="Arial" w:cs="Arial"/>
          <w:szCs w:val="24"/>
        </w:rPr>
      </w:pPr>
    </w:p>
    <w:p w14:paraId="70B841CB" w14:textId="77777777" w:rsidR="00E7629E" w:rsidRPr="004E7D9F" w:rsidRDefault="00E7629E" w:rsidP="5525E5F0">
      <w:pPr>
        <w:jc w:val="both"/>
        <w:rPr>
          <w:rFonts w:eastAsia="Arial" w:cs="Arial"/>
          <w:szCs w:val="24"/>
        </w:rPr>
      </w:pPr>
    </w:p>
    <w:p w14:paraId="22DFB400" w14:textId="0FA261F7" w:rsidR="008A645A" w:rsidRPr="004E7D9F" w:rsidRDefault="008A645A" w:rsidP="5525E5F0">
      <w:pPr>
        <w:ind w:left="360"/>
        <w:jc w:val="both"/>
        <w:rPr>
          <w:rFonts w:eastAsia="Arial" w:cs="Arial"/>
          <w:szCs w:val="24"/>
        </w:rPr>
      </w:pPr>
      <w:r w:rsidRPr="5525E5F0">
        <w:rPr>
          <w:rFonts w:eastAsia="Arial" w:cs="Arial"/>
          <w:szCs w:val="24"/>
        </w:rPr>
        <w:t xml:space="preserve"> </w:t>
      </w:r>
    </w:p>
    <w:p w14:paraId="7B091C0B" w14:textId="77777777" w:rsidR="008A645A" w:rsidRPr="004E7D9F" w:rsidRDefault="008A645A" w:rsidP="5525E5F0">
      <w:pPr>
        <w:jc w:val="both"/>
        <w:rPr>
          <w:rFonts w:eastAsia="Arial" w:cs="Arial"/>
          <w:szCs w:val="24"/>
        </w:rPr>
      </w:pPr>
    </w:p>
    <w:p w14:paraId="65E36E89" w14:textId="6B127E0A" w:rsidR="00177F06" w:rsidRPr="00F238CF" w:rsidRDefault="00A46D31" w:rsidP="5525E5F0">
      <w:pPr>
        <w:ind w:left="720" w:firstLine="720"/>
        <w:rPr>
          <w:rFonts w:eastAsia="Arial" w:cs="Arial"/>
          <w:szCs w:val="24"/>
        </w:rPr>
      </w:pPr>
      <w:r w:rsidRPr="5525E5F0">
        <w:rPr>
          <w:rFonts w:eastAsia="Arial" w:cs="Arial"/>
          <w:szCs w:val="24"/>
        </w:rPr>
        <w:t>For further information</w:t>
      </w:r>
      <w:r w:rsidR="00AE0D69" w:rsidRPr="5525E5F0">
        <w:rPr>
          <w:rFonts w:eastAsia="Arial" w:cs="Arial"/>
          <w:szCs w:val="24"/>
        </w:rPr>
        <w:t xml:space="preserve">, contact </w:t>
      </w:r>
      <w:r w:rsidRPr="5525E5F0">
        <w:rPr>
          <w:rFonts w:eastAsia="Arial" w:cs="Arial"/>
          <w:szCs w:val="24"/>
        </w:rPr>
        <w:t xml:space="preserve">your </w:t>
      </w:r>
      <w:r w:rsidR="00177F06" w:rsidRPr="5525E5F0">
        <w:rPr>
          <w:rFonts w:eastAsia="Arial" w:cs="Arial"/>
          <w:szCs w:val="24"/>
        </w:rPr>
        <w:t>Regional Representati</w:t>
      </w:r>
      <w:r w:rsidRPr="5525E5F0">
        <w:rPr>
          <w:rFonts w:eastAsia="Arial" w:cs="Arial"/>
          <w:szCs w:val="24"/>
        </w:rPr>
        <w:t>ve</w:t>
      </w:r>
      <w:r w:rsidR="00177F06" w:rsidRPr="5525E5F0">
        <w:rPr>
          <w:rFonts w:eastAsia="Arial" w:cs="Arial"/>
          <w:szCs w:val="24"/>
        </w:rPr>
        <w:t>:</w:t>
      </w:r>
    </w:p>
    <w:p w14:paraId="611475A7" w14:textId="77777777" w:rsidR="00177F06" w:rsidRPr="00F238CF" w:rsidRDefault="00177F06" w:rsidP="5525E5F0">
      <w:pPr>
        <w:jc w:val="center"/>
        <w:rPr>
          <w:rFonts w:eastAsia="Arial" w:cs="Arial"/>
          <w:szCs w:val="24"/>
          <w:u w:val="single"/>
        </w:rPr>
      </w:pPr>
      <w:hyperlink r:id="rId8">
        <w:r w:rsidRPr="5525E5F0">
          <w:rPr>
            <w:rFonts w:eastAsia="Arial" w:cs="Arial"/>
            <w:szCs w:val="24"/>
            <w:u w:val="single"/>
          </w:rPr>
          <w:t>https://www.helenkeller.org/hknc/nationwide-services</w:t>
        </w:r>
      </w:hyperlink>
    </w:p>
    <w:p w14:paraId="68F2797B" w14:textId="77777777" w:rsidR="00C1685B" w:rsidRDefault="00C1685B" w:rsidP="5525E5F0">
      <w:pPr>
        <w:rPr>
          <w:rFonts w:eastAsia="Arial" w:cs="Arial"/>
          <w:szCs w:val="24"/>
        </w:rPr>
      </w:pPr>
    </w:p>
    <w:p w14:paraId="392B6084" w14:textId="7EED68F8" w:rsidR="00EE64D4" w:rsidRPr="00E663F7" w:rsidRDefault="00C839AC" w:rsidP="00C1685B">
      <w:pPr>
        <w:rPr>
          <w:rFonts w:cs="Arial"/>
          <w:sz w:val="18"/>
          <w:szCs w:val="18"/>
        </w:rPr>
      </w:pPr>
      <w:r w:rsidRPr="5525E5F0">
        <w:rPr>
          <w:rFonts w:cs="Arial"/>
          <w:sz w:val="18"/>
          <w:szCs w:val="18"/>
        </w:rPr>
        <w:t xml:space="preserve">HKNC </w:t>
      </w:r>
      <w:r w:rsidR="003618B9" w:rsidRPr="5525E5F0">
        <w:rPr>
          <w:rFonts w:cs="Arial"/>
          <w:sz w:val="18"/>
          <w:szCs w:val="18"/>
        </w:rPr>
        <w:t xml:space="preserve">braille </w:t>
      </w:r>
      <w:r w:rsidR="0020033C">
        <w:rPr>
          <w:rFonts w:cs="Arial"/>
          <w:sz w:val="18"/>
          <w:szCs w:val="18"/>
        </w:rPr>
        <w:t>adventure</w:t>
      </w:r>
      <w:r w:rsidRPr="5525E5F0">
        <w:rPr>
          <w:rFonts w:cs="Arial"/>
          <w:sz w:val="18"/>
          <w:szCs w:val="18"/>
        </w:rPr>
        <w:t xml:space="preserve"> </w:t>
      </w:r>
      <w:r w:rsidR="4E84A3A7" w:rsidRPr="5525E5F0">
        <w:rPr>
          <w:rFonts w:cs="Arial"/>
          <w:sz w:val="18"/>
          <w:szCs w:val="18"/>
        </w:rPr>
        <w:t>1</w:t>
      </w:r>
      <w:r w:rsidR="00D201BD" w:rsidRPr="5525E5F0">
        <w:rPr>
          <w:rFonts w:cs="Arial"/>
          <w:sz w:val="18"/>
          <w:szCs w:val="18"/>
        </w:rPr>
        <w:t>/</w:t>
      </w:r>
      <w:r w:rsidR="0020033C">
        <w:rPr>
          <w:rFonts w:cs="Arial"/>
          <w:sz w:val="18"/>
          <w:szCs w:val="18"/>
        </w:rPr>
        <w:t>21</w:t>
      </w:r>
      <w:r w:rsidR="00D201BD" w:rsidRPr="5525E5F0">
        <w:rPr>
          <w:rFonts w:cs="Arial"/>
          <w:sz w:val="18"/>
          <w:szCs w:val="18"/>
        </w:rPr>
        <w:t>/202</w:t>
      </w:r>
      <w:r w:rsidR="12036555" w:rsidRPr="5525E5F0">
        <w:rPr>
          <w:rFonts w:cs="Arial"/>
          <w:sz w:val="18"/>
          <w:szCs w:val="18"/>
        </w:rPr>
        <w:t>5</w:t>
      </w:r>
    </w:p>
    <w:p w14:paraId="502272F5" w14:textId="77777777" w:rsidR="00156C6A" w:rsidRDefault="00156C6A" w:rsidP="00C1685B">
      <w:pPr>
        <w:rPr>
          <w:rFonts w:cs="Arial"/>
          <w:sz w:val="20"/>
          <w:szCs w:val="12"/>
        </w:rPr>
      </w:pPr>
    </w:p>
    <w:p w14:paraId="54A0F406" w14:textId="77777777" w:rsidR="00156C6A" w:rsidRPr="00177F06" w:rsidRDefault="00156C6A" w:rsidP="00C1685B">
      <w:pPr>
        <w:rPr>
          <w:rFonts w:cs="Arial"/>
          <w:sz w:val="32"/>
          <w:szCs w:val="32"/>
        </w:rPr>
      </w:pPr>
    </w:p>
    <w:sectPr w:rsidR="00156C6A" w:rsidRPr="00177F06" w:rsidSect="00603394">
      <w:pgSz w:w="12240" w:h="15840" w:code="1"/>
      <w:pgMar w:top="1440" w:right="1440" w:bottom="144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45AC" w14:textId="77777777" w:rsidR="003E3B2C" w:rsidRDefault="003E3B2C" w:rsidP="00560DD8">
      <w:r>
        <w:separator/>
      </w:r>
    </w:p>
  </w:endnote>
  <w:endnote w:type="continuationSeparator" w:id="0">
    <w:p w14:paraId="1DB8D02D" w14:textId="77777777" w:rsidR="003E3B2C" w:rsidRDefault="003E3B2C" w:rsidP="0056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D1C3B" w14:textId="77777777" w:rsidR="003E3B2C" w:rsidRDefault="003E3B2C" w:rsidP="00560DD8">
      <w:r>
        <w:separator/>
      </w:r>
    </w:p>
  </w:footnote>
  <w:footnote w:type="continuationSeparator" w:id="0">
    <w:p w14:paraId="6C5C1489" w14:textId="77777777" w:rsidR="003E3B2C" w:rsidRDefault="003E3B2C" w:rsidP="00560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1D8"/>
    <w:multiLevelType w:val="hybridMultilevel"/>
    <w:tmpl w:val="0DEED8E2"/>
    <w:lvl w:ilvl="0" w:tplc="D0B43C8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36364"/>
    <w:multiLevelType w:val="hybridMultilevel"/>
    <w:tmpl w:val="F22639C0"/>
    <w:lvl w:ilvl="0" w:tplc="E506B4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05045"/>
    <w:multiLevelType w:val="hybridMultilevel"/>
    <w:tmpl w:val="3FD05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40FA"/>
    <w:multiLevelType w:val="hybridMultilevel"/>
    <w:tmpl w:val="768A0D52"/>
    <w:lvl w:ilvl="0" w:tplc="6A9EC1CC">
      <w:start w:val="1"/>
      <w:numFmt w:val="bullet"/>
      <w:lvlText w:val=""/>
      <w:lvlJc w:val="left"/>
      <w:pPr>
        <w:ind w:left="720" w:hanging="360"/>
      </w:pPr>
      <w:rPr>
        <w:rFonts w:ascii="Symbol" w:hAnsi="Symbol" w:hint="default"/>
      </w:rPr>
    </w:lvl>
    <w:lvl w:ilvl="1" w:tplc="548C10FC">
      <w:start w:val="1"/>
      <w:numFmt w:val="bullet"/>
      <w:lvlText w:val="o"/>
      <w:lvlJc w:val="left"/>
      <w:pPr>
        <w:ind w:left="1440" w:hanging="360"/>
      </w:pPr>
      <w:rPr>
        <w:rFonts w:ascii="Courier New" w:hAnsi="Courier New" w:hint="default"/>
      </w:rPr>
    </w:lvl>
    <w:lvl w:ilvl="2" w:tplc="1704340A">
      <w:start w:val="1"/>
      <w:numFmt w:val="bullet"/>
      <w:lvlText w:val=""/>
      <w:lvlJc w:val="left"/>
      <w:pPr>
        <w:ind w:left="2160" w:hanging="360"/>
      </w:pPr>
      <w:rPr>
        <w:rFonts w:ascii="Wingdings" w:hAnsi="Wingdings" w:hint="default"/>
      </w:rPr>
    </w:lvl>
    <w:lvl w:ilvl="3" w:tplc="AC5CE1F8">
      <w:start w:val="1"/>
      <w:numFmt w:val="bullet"/>
      <w:lvlText w:val=""/>
      <w:lvlJc w:val="left"/>
      <w:pPr>
        <w:ind w:left="2880" w:hanging="360"/>
      </w:pPr>
      <w:rPr>
        <w:rFonts w:ascii="Symbol" w:hAnsi="Symbol" w:hint="default"/>
      </w:rPr>
    </w:lvl>
    <w:lvl w:ilvl="4" w:tplc="9C921176">
      <w:start w:val="1"/>
      <w:numFmt w:val="bullet"/>
      <w:lvlText w:val="o"/>
      <w:lvlJc w:val="left"/>
      <w:pPr>
        <w:ind w:left="3600" w:hanging="360"/>
      </w:pPr>
      <w:rPr>
        <w:rFonts w:ascii="Courier New" w:hAnsi="Courier New" w:hint="default"/>
      </w:rPr>
    </w:lvl>
    <w:lvl w:ilvl="5" w:tplc="19842D24">
      <w:start w:val="1"/>
      <w:numFmt w:val="bullet"/>
      <w:lvlText w:val=""/>
      <w:lvlJc w:val="left"/>
      <w:pPr>
        <w:ind w:left="4320" w:hanging="360"/>
      </w:pPr>
      <w:rPr>
        <w:rFonts w:ascii="Wingdings" w:hAnsi="Wingdings" w:hint="default"/>
      </w:rPr>
    </w:lvl>
    <w:lvl w:ilvl="6" w:tplc="0E3A313A">
      <w:start w:val="1"/>
      <w:numFmt w:val="bullet"/>
      <w:lvlText w:val=""/>
      <w:lvlJc w:val="left"/>
      <w:pPr>
        <w:ind w:left="5040" w:hanging="360"/>
      </w:pPr>
      <w:rPr>
        <w:rFonts w:ascii="Symbol" w:hAnsi="Symbol" w:hint="default"/>
      </w:rPr>
    </w:lvl>
    <w:lvl w:ilvl="7" w:tplc="CEE6E014">
      <w:start w:val="1"/>
      <w:numFmt w:val="bullet"/>
      <w:lvlText w:val="o"/>
      <w:lvlJc w:val="left"/>
      <w:pPr>
        <w:ind w:left="5760" w:hanging="360"/>
      </w:pPr>
      <w:rPr>
        <w:rFonts w:ascii="Courier New" w:hAnsi="Courier New" w:hint="default"/>
      </w:rPr>
    </w:lvl>
    <w:lvl w:ilvl="8" w:tplc="E4484C2A">
      <w:start w:val="1"/>
      <w:numFmt w:val="bullet"/>
      <w:lvlText w:val=""/>
      <w:lvlJc w:val="left"/>
      <w:pPr>
        <w:ind w:left="6480" w:hanging="360"/>
      </w:pPr>
      <w:rPr>
        <w:rFonts w:ascii="Wingdings" w:hAnsi="Wingdings" w:hint="default"/>
      </w:rPr>
    </w:lvl>
  </w:abstractNum>
  <w:abstractNum w:abstractNumId="4" w15:restartNumberingAfterBreak="0">
    <w:nsid w:val="50CADEE9"/>
    <w:multiLevelType w:val="hybridMultilevel"/>
    <w:tmpl w:val="ED1E3EB6"/>
    <w:lvl w:ilvl="0" w:tplc="52B08F7C">
      <w:start w:val="1"/>
      <w:numFmt w:val="bullet"/>
      <w:lvlText w:val=""/>
      <w:lvlJc w:val="left"/>
      <w:pPr>
        <w:ind w:left="720" w:hanging="360"/>
      </w:pPr>
      <w:rPr>
        <w:rFonts w:ascii="Symbol" w:hAnsi="Symbol" w:hint="default"/>
      </w:rPr>
    </w:lvl>
    <w:lvl w:ilvl="1" w:tplc="0E38E772">
      <w:start w:val="1"/>
      <w:numFmt w:val="bullet"/>
      <w:lvlText w:val="o"/>
      <w:lvlJc w:val="left"/>
      <w:pPr>
        <w:ind w:left="1440" w:hanging="360"/>
      </w:pPr>
      <w:rPr>
        <w:rFonts w:ascii="Courier New" w:hAnsi="Courier New" w:hint="default"/>
      </w:rPr>
    </w:lvl>
    <w:lvl w:ilvl="2" w:tplc="B50E7A60">
      <w:start w:val="1"/>
      <w:numFmt w:val="bullet"/>
      <w:lvlText w:val=""/>
      <w:lvlJc w:val="left"/>
      <w:pPr>
        <w:ind w:left="2160" w:hanging="360"/>
      </w:pPr>
      <w:rPr>
        <w:rFonts w:ascii="Wingdings" w:hAnsi="Wingdings" w:hint="default"/>
      </w:rPr>
    </w:lvl>
    <w:lvl w:ilvl="3" w:tplc="39DCFEA2">
      <w:start w:val="1"/>
      <w:numFmt w:val="bullet"/>
      <w:lvlText w:val=""/>
      <w:lvlJc w:val="left"/>
      <w:pPr>
        <w:ind w:left="2880" w:hanging="360"/>
      </w:pPr>
      <w:rPr>
        <w:rFonts w:ascii="Symbol" w:hAnsi="Symbol" w:hint="default"/>
      </w:rPr>
    </w:lvl>
    <w:lvl w:ilvl="4" w:tplc="356A7608">
      <w:start w:val="1"/>
      <w:numFmt w:val="bullet"/>
      <w:lvlText w:val="o"/>
      <w:lvlJc w:val="left"/>
      <w:pPr>
        <w:ind w:left="3600" w:hanging="360"/>
      </w:pPr>
      <w:rPr>
        <w:rFonts w:ascii="Courier New" w:hAnsi="Courier New" w:hint="default"/>
      </w:rPr>
    </w:lvl>
    <w:lvl w:ilvl="5" w:tplc="96EA1CE6">
      <w:start w:val="1"/>
      <w:numFmt w:val="bullet"/>
      <w:lvlText w:val=""/>
      <w:lvlJc w:val="left"/>
      <w:pPr>
        <w:ind w:left="4320" w:hanging="360"/>
      </w:pPr>
      <w:rPr>
        <w:rFonts w:ascii="Wingdings" w:hAnsi="Wingdings" w:hint="default"/>
      </w:rPr>
    </w:lvl>
    <w:lvl w:ilvl="6" w:tplc="EF5AEE8A">
      <w:start w:val="1"/>
      <w:numFmt w:val="bullet"/>
      <w:lvlText w:val=""/>
      <w:lvlJc w:val="left"/>
      <w:pPr>
        <w:ind w:left="5040" w:hanging="360"/>
      </w:pPr>
      <w:rPr>
        <w:rFonts w:ascii="Symbol" w:hAnsi="Symbol" w:hint="default"/>
      </w:rPr>
    </w:lvl>
    <w:lvl w:ilvl="7" w:tplc="AA367AB8">
      <w:start w:val="1"/>
      <w:numFmt w:val="bullet"/>
      <w:lvlText w:val="o"/>
      <w:lvlJc w:val="left"/>
      <w:pPr>
        <w:ind w:left="5760" w:hanging="360"/>
      </w:pPr>
      <w:rPr>
        <w:rFonts w:ascii="Courier New" w:hAnsi="Courier New" w:hint="default"/>
      </w:rPr>
    </w:lvl>
    <w:lvl w:ilvl="8" w:tplc="5008D40C">
      <w:start w:val="1"/>
      <w:numFmt w:val="bullet"/>
      <w:lvlText w:val=""/>
      <w:lvlJc w:val="left"/>
      <w:pPr>
        <w:ind w:left="6480" w:hanging="360"/>
      </w:pPr>
      <w:rPr>
        <w:rFonts w:ascii="Wingdings" w:hAnsi="Wingdings" w:hint="default"/>
      </w:rPr>
    </w:lvl>
  </w:abstractNum>
  <w:num w:numId="1" w16cid:durableId="1329360167">
    <w:abstractNumId w:val="4"/>
  </w:num>
  <w:num w:numId="2" w16cid:durableId="1895383992">
    <w:abstractNumId w:val="3"/>
  </w:num>
  <w:num w:numId="3" w16cid:durableId="2140537992">
    <w:abstractNumId w:val="2"/>
  </w:num>
  <w:num w:numId="4" w16cid:durableId="210961869">
    <w:abstractNumId w:val="0"/>
  </w:num>
  <w:num w:numId="5" w16cid:durableId="1578436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4A8"/>
    <w:rsid w:val="00055A59"/>
    <w:rsid w:val="0005725A"/>
    <w:rsid w:val="00072091"/>
    <w:rsid w:val="0008391D"/>
    <w:rsid w:val="000867BF"/>
    <w:rsid w:val="0009189E"/>
    <w:rsid w:val="00097E6A"/>
    <w:rsid w:val="000B5242"/>
    <w:rsid w:val="000C2D55"/>
    <w:rsid w:val="000C7B91"/>
    <w:rsid w:val="000D0553"/>
    <w:rsid w:val="000D7B78"/>
    <w:rsid w:val="00124A81"/>
    <w:rsid w:val="00127580"/>
    <w:rsid w:val="00132715"/>
    <w:rsid w:val="001557A0"/>
    <w:rsid w:val="00156C6A"/>
    <w:rsid w:val="00157119"/>
    <w:rsid w:val="001659B4"/>
    <w:rsid w:val="0017224F"/>
    <w:rsid w:val="00177F06"/>
    <w:rsid w:val="00180045"/>
    <w:rsid w:val="001A4BC6"/>
    <w:rsid w:val="001B1DF0"/>
    <w:rsid w:val="001C1DCA"/>
    <w:rsid w:val="001E71FE"/>
    <w:rsid w:val="001F6043"/>
    <w:rsid w:val="0020033C"/>
    <w:rsid w:val="002248E0"/>
    <w:rsid w:val="0024380B"/>
    <w:rsid w:val="00245FCC"/>
    <w:rsid w:val="002524C6"/>
    <w:rsid w:val="0025651D"/>
    <w:rsid w:val="002912E2"/>
    <w:rsid w:val="002A4B80"/>
    <w:rsid w:val="002C0938"/>
    <w:rsid w:val="002E6741"/>
    <w:rsid w:val="0031016A"/>
    <w:rsid w:val="003176BC"/>
    <w:rsid w:val="00320BD6"/>
    <w:rsid w:val="003218D4"/>
    <w:rsid w:val="00335D5B"/>
    <w:rsid w:val="003618B9"/>
    <w:rsid w:val="00370AAA"/>
    <w:rsid w:val="003E3B2C"/>
    <w:rsid w:val="003E3CD1"/>
    <w:rsid w:val="003E73C0"/>
    <w:rsid w:val="004231D4"/>
    <w:rsid w:val="004251FB"/>
    <w:rsid w:val="00466F31"/>
    <w:rsid w:val="00472D9F"/>
    <w:rsid w:val="004A0E21"/>
    <w:rsid w:val="004A28AD"/>
    <w:rsid w:val="004C6CD3"/>
    <w:rsid w:val="004D684F"/>
    <w:rsid w:val="004E7D9F"/>
    <w:rsid w:val="004F1B1C"/>
    <w:rsid w:val="00560534"/>
    <w:rsid w:val="00560DD8"/>
    <w:rsid w:val="00572895"/>
    <w:rsid w:val="0059080A"/>
    <w:rsid w:val="00596330"/>
    <w:rsid w:val="005B4676"/>
    <w:rsid w:val="005C28DE"/>
    <w:rsid w:val="00603394"/>
    <w:rsid w:val="00610562"/>
    <w:rsid w:val="006173C9"/>
    <w:rsid w:val="006304DE"/>
    <w:rsid w:val="006329AE"/>
    <w:rsid w:val="006406CF"/>
    <w:rsid w:val="00651B0E"/>
    <w:rsid w:val="0065745D"/>
    <w:rsid w:val="00660D44"/>
    <w:rsid w:val="006652F7"/>
    <w:rsid w:val="006813FE"/>
    <w:rsid w:val="00681EA6"/>
    <w:rsid w:val="006A4093"/>
    <w:rsid w:val="006C7A0B"/>
    <w:rsid w:val="007148A6"/>
    <w:rsid w:val="00726B07"/>
    <w:rsid w:val="00776876"/>
    <w:rsid w:val="00797D7B"/>
    <w:rsid w:val="007A5055"/>
    <w:rsid w:val="007B3DC8"/>
    <w:rsid w:val="007D4436"/>
    <w:rsid w:val="008006F4"/>
    <w:rsid w:val="00805BA8"/>
    <w:rsid w:val="00812D77"/>
    <w:rsid w:val="00812F42"/>
    <w:rsid w:val="008358D5"/>
    <w:rsid w:val="00835E78"/>
    <w:rsid w:val="00842CAD"/>
    <w:rsid w:val="00853439"/>
    <w:rsid w:val="00861678"/>
    <w:rsid w:val="00862118"/>
    <w:rsid w:val="00862CC6"/>
    <w:rsid w:val="00873F6C"/>
    <w:rsid w:val="00891BD3"/>
    <w:rsid w:val="008A1E77"/>
    <w:rsid w:val="008A3FFC"/>
    <w:rsid w:val="008A645A"/>
    <w:rsid w:val="008B7895"/>
    <w:rsid w:val="008E44FE"/>
    <w:rsid w:val="008E7DB0"/>
    <w:rsid w:val="00906EEC"/>
    <w:rsid w:val="00917A81"/>
    <w:rsid w:val="00921FC8"/>
    <w:rsid w:val="00922AE6"/>
    <w:rsid w:val="00955A3C"/>
    <w:rsid w:val="00993996"/>
    <w:rsid w:val="009C7BE7"/>
    <w:rsid w:val="00A41EDE"/>
    <w:rsid w:val="00A45AEF"/>
    <w:rsid w:val="00A46D31"/>
    <w:rsid w:val="00A9183C"/>
    <w:rsid w:val="00AB0BB8"/>
    <w:rsid w:val="00AC171C"/>
    <w:rsid w:val="00AE027E"/>
    <w:rsid w:val="00AE0D69"/>
    <w:rsid w:val="00B13B54"/>
    <w:rsid w:val="00B511D1"/>
    <w:rsid w:val="00B5270D"/>
    <w:rsid w:val="00B82C95"/>
    <w:rsid w:val="00B96715"/>
    <w:rsid w:val="00BA2615"/>
    <w:rsid w:val="00BC3E7C"/>
    <w:rsid w:val="00BD2A4E"/>
    <w:rsid w:val="00BD4CD0"/>
    <w:rsid w:val="00C1685B"/>
    <w:rsid w:val="00C64F02"/>
    <w:rsid w:val="00C839AC"/>
    <w:rsid w:val="00C8513E"/>
    <w:rsid w:val="00CA6FA9"/>
    <w:rsid w:val="00CB0D0D"/>
    <w:rsid w:val="00CB561D"/>
    <w:rsid w:val="00CD0CA8"/>
    <w:rsid w:val="00CD277E"/>
    <w:rsid w:val="00D010D0"/>
    <w:rsid w:val="00D201BD"/>
    <w:rsid w:val="00D55EA3"/>
    <w:rsid w:val="00D828CC"/>
    <w:rsid w:val="00D85D92"/>
    <w:rsid w:val="00D91AF1"/>
    <w:rsid w:val="00DB24A8"/>
    <w:rsid w:val="00DC0552"/>
    <w:rsid w:val="00DC28E4"/>
    <w:rsid w:val="00DD30B4"/>
    <w:rsid w:val="00DD34E8"/>
    <w:rsid w:val="00DE5837"/>
    <w:rsid w:val="00E035CA"/>
    <w:rsid w:val="00E07724"/>
    <w:rsid w:val="00E35A29"/>
    <w:rsid w:val="00E663F7"/>
    <w:rsid w:val="00E7629E"/>
    <w:rsid w:val="00EA6B51"/>
    <w:rsid w:val="00EB0D90"/>
    <w:rsid w:val="00ED024C"/>
    <w:rsid w:val="00EE1A9E"/>
    <w:rsid w:val="00EE64D4"/>
    <w:rsid w:val="00EE7628"/>
    <w:rsid w:val="00EF417B"/>
    <w:rsid w:val="00EF60CD"/>
    <w:rsid w:val="00F00FD8"/>
    <w:rsid w:val="00F303C1"/>
    <w:rsid w:val="00F9058A"/>
    <w:rsid w:val="00F94B49"/>
    <w:rsid w:val="00FC14DF"/>
    <w:rsid w:val="00FC3061"/>
    <w:rsid w:val="00FD490A"/>
    <w:rsid w:val="00FD7C4F"/>
    <w:rsid w:val="00FF7461"/>
    <w:rsid w:val="045CD36B"/>
    <w:rsid w:val="0894DE32"/>
    <w:rsid w:val="0978DA95"/>
    <w:rsid w:val="09933F38"/>
    <w:rsid w:val="0B74A26F"/>
    <w:rsid w:val="0B87D1D2"/>
    <w:rsid w:val="0CAF624A"/>
    <w:rsid w:val="0D2E23F6"/>
    <w:rsid w:val="0D2F32AA"/>
    <w:rsid w:val="0EFBF340"/>
    <w:rsid w:val="12036555"/>
    <w:rsid w:val="130D083B"/>
    <w:rsid w:val="13CDFE40"/>
    <w:rsid w:val="14F2BC80"/>
    <w:rsid w:val="187E7F43"/>
    <w:rsid w:val="18F44814"/>
    <w:rsid w:val="1921007C"/>
    <w:rsid w:val="1B08A384"/>
    <w:rsid w:val="1BC013D6"/>
    <w:rsid w:val="1C520585"/>
    <w:rsid w:val="1CD10716"/>
    <w:rsid w:val="1D64518B"/>
    <w:rsid w:val="1E084874"/>
    <w:rsid w:val="1E3DE6FD"/>
    <w:rsid w:val="2083AA84"/>
    <w:rsid w:val="20FF89C8"/>
    <w:rsid w:val="21A4E48E"/>
    <w:rsid w:val="2678F929"/>
    <w:rsid w:val="272EBC17"/>
    <w:rsid w:val="27B2AE7A"/>
    <w:rsid w:val="27C11592"/>
    <w:rsid w:val="29493BA7"/>
    <w:rsid w:val="2A723647"/>
    <w:rsid w:val="2B6B5641"/>
    <w:rsid w:val="2CA407E6"/>
    <w:rsid w:val="2D65DF59"/>
    <w:rsid w:val="2E26DEBA"/>
    <w:rsid w:val="2E2A95EE"/>
    <w:rsid w:val="2EDFC625"/>
    <w:rsid w:val="30391960"/>
    <w:rsid w:val="32181B07"/>
    <w:rsid w:val="322A118F"/>
    <w:rsid w:val="3280F260"/>
    <w:rsid w:val="3394C986"/>
    <w:rsid w:val="33E7AF68"/>
    <w:rsid w:val="349310A1"/>
    <w:rsid w:val="38549440"/>
    <w:rsid w:val="38778E00"/>
    <w:rsid w:val="39B992D4"/>
    <w:rsid w:val="3A7076E0"/>
    <w:rsid w:val="3BF77A28"/>
    <w:rsid w:val="3C088176"/>
    <w:rsid w:val="3D5A00DF"/>
    <w:rsid w:val="406C5893"/>
    <w:rsid w:val="40EADB67"/>
    <w:rsid w:val="41845F12"/>
    <w:rsid w:val="4228186D"/>
    <w:rsid w:val="4296FAE7"/>
    <w:rsid w:val="42EB5000"/>
    <w:rsid w:val="42F352E9"/>
    <w:rsid w:val="43668EA7"/>
    <w:rsid w:val="442AE224"/>
    <w:rsid w:val="475AA799"/>
    <w:rsid w:val="487DC384"/>
    <w:rsid w:val="49EC30B6"/>
    <w:rsid w:val="4A298BB3"/>
    <w:rsid w:val="4A48C788"/>
    <w:rsid w:val="4D58B738"/>
    <w:rsid w:val="4E84A3A7"/>
    <w:rsid w:val="4F6ADF62"/>
    <w:rsid w:val="5096CD40"/>
    <w:rsid w:val="509E8A80"/>
    <w:rsid w:val="52DD8D1A"/>
    <w:rsid w:val="5525E5F0"/>
    <w:rsid w:val="5618D0E7"/>
    <w:rsid w:val="5979DCFD"/>
    <w:rsid w:val="59B97E8C"/>
    <w:rsid w:val="5BC70A72"/>
    <w:rsid w:val="5D0A92CA"/>
    <w:rsid w:val="5EAB2EE2"/>
    <w:rsid w:val="60610C64"/>
    <w:rsid w:val="61D75C95"/>
    <w:rsid w:val="63446151"/>
    <w:rsid w:val="63A0B790"/>
    <w:rsid w:val="64E5B2EC"/>
    <w:rsid w:val="655D281B"/>
    <w:rsid w:val="6778E8DF"/>
    <w:rsid w:val="6A4C8C55"/>
    <w:rsid w:val="6A9A2251"/>
    <w:rsid w:val="6DCE60A2"/>
    <w:rsid w:val="6E21A275"/>
    <w:rsid w:val="6FE39E3D"/>
    <w:rsid w:val="702DE723"/>
    <w:rsid w:val="72C7FFB8"/>
    <w:rsid w:val="73811646"/>
    <w:rsid w:val="74287AC1"/>
    <w:rsid w:val="74D518D1"/>
    <w:rsid w:val="756C979E"/>
    <w:rsid w:val="7624F501"/>
    <w:rsid w:val="788B2653"/>
    <w:rsid w:val="7B9EB5AA"/>
    <w:rsid w:val="7CE46F50"/>
    <w:rsid w:val="7DAF9DE3"/>
    <w:rsid w:val="7E37A18B"/>
    <w:rsid w:val="7E7857C4"/>
    <w:rsid w:val="7E85644D"/>
    <w:rsid w:val="7F93E519"/>
    <w:rsid w:val="7F9A4FD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C5DCB"/>
  <w15:chartTrackingRefBased/>
  <w15:docId w15:val="{6738BB04-D091-4052-81BE-F08620D9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9F"/>
    <w:pPr>
      <w:autoSpaceDE w:val="0"/>
      <w:autoSpaceDN w:val="0"/>
      <w:adjustRightInd w:val="0"/>
    </w:pPr>
    <w:rPr>
      <w:rFonts w:ascii="Arial" w:hAnsi="Arial"/>
      <w:sz w:val="24"/>
    </w:rPr>
  </w:style>
  <w:style w:type="paragraph" w:styleId="Heading1">
    <w:name w:val="heading 1"/>
    <w:basedOn w:val="Normal"/>
    <w:next w:val="Normal"/>
    <w:link w:val="Heading1Char"/>
    <w:qFormat/>
    <w:rsid w:val="00BA2615"/>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semiHidden/>
    <w:unhideWhenUsed/>
    <w:qFormat/>
    <w:rsid w:val="00C1685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FA9"/>
    <w:rPr>
      <w:rFonts w:ascii="Tahoma" w:hAnsi="Tahoma" w:cs="Tahoma"/>
      <w:sz w:val="16"/>
      <w:szCs w:val="16"/>
    </w:rPr>
  </w:style>
  <w:style w:type="paragraph" w:styleId="Header">
    <w:name w:val="header"/>
    <w:basedOn w:val="Normal"/>
    <w:link w:val="HeaderChar"/>
    <w:rsid w:val="00560DD8"/>
    <w:pPr>
      <w:tabs>
        <w:tab w:val="center" w:pos="4680"/>
        <w:tab w:val="right" w:pos="9360"/>
      </w:tabs>
    </w:pPr>
  </w:style>
  <w:style w:type="character" w:customStyle="1" w:styleId="HeaderChar">
    <w:name w:val="Header Char"/>
    <w:basedOn w:val="DefaultParagraphFont"/>
    <w:link w:val="Header"/>
    <w:rsid w:val="00560DD8"/>
  </w:style>
  <w:style w:type="paragraph" w:styleId="Footer">
    <w:name w:val="footer"/>
    <w:basedOn w:val="Normal"/>
    <w:link w:val="FooterChar"/>
    <w:uiPriority w:val="99"/>
    <w:rsid w:val="00560DD8"/>
    <w:pPr>
      <w:tabs>
        <w:tab w:val="center" w:pos="4680"/>
        <w:tab w:val="right" w:pos="9360"/>
      </w:tabs>
    </w:pPr>
  </w:style>
  <w:style w:type="character" w:customStyle="1" w:styleId="FooterChar">
    <w:name w:val="Footer Char"/>
    <w:basedOn w:val="DefaultParagraphFont"/>
    <w:link w:val="Footer"/>
    <w:uiPriority w:val="99"/>
    <w:rsid w:val="00560DD8"/>
  </w:style>
  <w:style w:type="character" w:styleId="Hyperlink">
    <w:name w:val="Hyperlink"/>
    <w:rsid w:val="00917A81"/>
    <w:rPr>
      <w:color w:val="0000FF"/>
      <w:u w:val="single"/>
    </w:rPr>
  </w:style>
  <w:style w:type="character" w:customStyle="1" w:styleId="Heading1Char">
    <w:name w:val="Heading 1 Char"/>
    <w:basedOn w:val="DefaultParagraphFont"/>
    <w:link w:val="Heading1"/>
    <w:rsid w:val="00BA2615"/>
    <w:rPr>
      <w:rFonts w:ascii="Arial" w:eastAsiaTheme="majorEastAsia" w:hAnsi="Arial" w:cstheme="majorBidi"/>
      <w:b/>
      <w:sz w:val="28"/>
      <w:szCs w:val="32"/>
    </w:rPr>
  </w:style>
  <w:style w:type="paragraph" w:styleId="ListParagraph">
    <w:name w:val="List Paragraph"/>
    <w:basedOn w:val="Normal"/>
    <w:uiPriority w:val="34"/>
    <w:qFormat/>
    <w:rsid w:val="0025651D"/>
    <w:pPr>
      <w:ind w:left="720"/>
      <w:contextualSpacing/>
    </w:pPr>
  </w:style>
  <w:style w:type="character" w:customStyle="1" w:styleId="Heading2Char">
    <w:name w:val="Heading 2 Char"/>
    <w:basedOn w:val="DefaultParagraphFont"/>
    <w:link w:val="Heading2"/>
    <w:semiHidden/>
    <w:rsid w:val="00C168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29316">
      <w:bodyDiv w:val="1"/>
      <w:marLeft w:val="0"/>
      <w:marRight w:val="0"/>
      <w:marTop w:val="0"/>
      <w:marBottom w:val="0"/>
      <w:divBdr>
        <w:top w:val="none" w:sz="0" w:space="0" w:color="auto"/>
        <w:left w:val="none" w:sz="0" w:space="0" w:color="auto"/>
        <w:bottom w:val="none" w:sz="0" w:space="0" w:color="auto"/>
        <w:right w:val="none" w:sz="0" w:space="0" w:color="auto"/>
      </w:divBdr>
    </w:div>
    <w:div w:id="1677808613">
      <w:bodyDiv w:val="1"/>
      <w:marLeft w:val="0"/>
      <w:marRight w:val="0"/>
      <w:marTop w:val="0"/>
      <w:marBottom w:val="0"/>
      <w:divBdr>
        <w:top w:val="none" w:sz="0" w:space="0" w:color="auto"/>
        <w:left w:val="none" w:sz="0" w:space="0" w:color="auto"/>
        <w:bottom w:val="none" w:sz="0" w:space="0" w:color="auto"/>
        <w:right w:val="none" w:sz="0" w:space="0" w:color="auto"/>
      </w:divBdr>
    </w:div>
    <w:div w:id="2125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lenkeller.org/hknc/nationwide-services"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2498</Characters>
  <Application>Microsoft Office Word</Application>
  <DocSecurity>0</DocSecurity>
  <Lines>20</Lines>
  <Paragraphs>5</Paragraphs>
  <ScaleCrop>false</ScaleCrop>
  <Company>HKNC</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HELEN KELLER NATIONAL CENTER</dc:title>
  <dc:subject/>
  <dc:creator>Don Duva</dc:creator>
  <cp:keywords/>
  <cp:lastModifiedBy>Laura Rocchio</cp:lastModifiedBy>
  <cp:revision>2</cp:revision>
  <cp:lastPrinted>2021-10-07T18:23:00Z</cp:lastPrinted>
  <dcterms:created xsi:type="dcterms:W3CDTF">2025-01-21T23:40:00Z</dcterms:created>
  <dcterms:modified xsi:type="dcterms:W3CDTF">2025-01-21T23:40:00Z</dcterms:modified>
</cp:coreProperties>
</file>